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1DF50280" w14:textId="77777777" w:rsidR="00F15FF8" w:rsidRDefault="004238FA" w:rsidP="00BF6249">
            <w:pPr>
              <w:rPr>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3E05F3" w:rsidRPr="003E05F3">
              <w:rPr>
                <w:lang w:val="en-IE"/>
              </w:rPr>
              <w:t xml:space="preserve">Framework Agreement for Construction Design Professional Services (Chartered Engineer, Architect, Building Surveyor) for Pyrite Remediation Scheme: </w:t>
            </w:r>
          </w:p>
          <w:p w14:paraId="489C3257" w14:textId="56051B6B" w:rsidR="004238FA" w:rsidRPr="00D0508D" w:rsidRDefault="005170F4" w:rsidP="00BF6249">
            <w:pPr>
              <w:rPr>
                <w:rFonts w:asciiTheme="minorHAnsi" w:hAnsiTheme="minorHAnsi" w:cstheme="minorHAnsi"/>
                <w:b/>
                <w:i/>
                <w:sz w:val="32"/>
                <w:szCs w:val="32"/>
                <w:lang w:val="en-IE"/>
              </w:rPr>
            </w:pPr>
            <w:r w:rsidRPr="005170F4">
              <w:rPr>
                <w:lang w:val="en-IE"/>
              </w:rPr>
              <w:t>Lead Consultant, (Chartered Engineer, Architect, Building Surveyor) and Employer's Representative</w:t>
            </w:r>
            <w:r w:rsidR="004238FA"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2445B610"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962669" w:rsidRPr="00962669">
              <w:rPr>
                <w:lang w:val="en-IE"/>
              </w:rPr>
              <w:t xml:space="preserve">Framework for </w:t>
            </w:r>
            <w:r w:rsidR="001B632D">
              <w:t xml:space="preserve">Construction </w:t>
            </w:r>
            <w:r w:rsidR="00B751E3">
              <w:t xml:space="preserve">Design </w:t>
            </w:r>
            <w:r w:rsidR="00962669" w:rsidRPr="00962669">
              <w:rPr>
                <w:lang w:val="en-IE"/>
              </w:rPr>
              <w:t>Professional Services for Pyrite Remediation Scheme</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1029EE9E"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9E5A25">
        <w:rPr>
          <w:rStyle w:val="InitialStyle"/>
          <w:rFonts w:asciiTheme="minorHAnsi" w:hAnsiTheme="minorHAnsi" w:cstheme="minorHAnsi"/>
          <w:i/>
          <w:sz w:val="22"/>
          <w:szCs w:val="22"/>
          <w:lang w:val="en-IE"/>
        </w:rPr>
        <w:t> </w:t>
      </w:r>
      <w:r w:rsidR="009E5A25">
        <w:rPr>
          <w:rStyle w:val="InitialStyle"/>
          <w:rFonts w:asciiTheme="minorHAnsi" w:hAnsiTheme="minorHAnsi" w:cstheme="minorHAnsi"/>
          <w:i/>
          <w:sz w:val="22"/>
          <w:szCs w:val="22"/>
          <w:lang w:val="en-IE"/>
        </w:rPr>
        <w:t> </w:t>
      </w:r>
      <w:r w:rsidR="009E5A25">
        <w:rPr>
          <w:rStyle w:val="InitialStyle"/>
          <w:rFonts w:asciiTheme="minorHAnsi" w:hAnsiTheme="minorHAnsi" w:cstheme="minorHAnsi"/>
          <w:i/>
          <w:sz w:val="22"/>
          <w:szCs w:val="22"/>
          <w:lang w:val="en-IE"/>
        </w:rPr>
        <w:t> </w:t>
      </w:r>
      <w:r w:rsidR="009E5A25">
        <w:rPr>
          <w:rStyle w:val="InitialStyle"/>
          <w:rFonts w:asciiTheme="minorHAnsi" w:hAnsiTheme="minorHAnsi" w:cstheme="minorHAnsi"/>
          <w:i/>
          <w:sz w:val="22"/>
          <w:szCs w:val="22"/>
          <w:lang w:val="en-IE"/>
        </w:rPr>
        <w:t> </w:t>
      </w:r>
      <w:r w:rsidR="009E5A25">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 xml:space="preserve">s are required to meet </w:t>
      </w:r>
      <w:proofErr w:type="gramStart"/>
      <w:r w:rsidR="009B27A1" w:rsidRPr="00D0508D">
        <w:rPr>
          <w:rStyle w:val="InitialStyle"/>
          <w:rFonts w:asciiTheme="minorHAnsi" w:hAnsiTheme="minorHAnsi" w:cstheme="minorHAnsi"/>
          <w:sz w:val="22"/>
          <w:szCs w:val="20"/>
          <w:lang w:val="en-IE"/>
        </w:rPr>
        <w:t>in order to</w:t>
      </w:r>
      <w:proofErr w:type="gramEnd"/>
      <w:r w:rsidR="009B27A1" w:rsidRPr="00D0508D">
        <w:rPr>
          <w:rStyle w:val="InitialStyle"/>
          <w:rFonts w:asciiTheme="minorHAnsi" w:hAnsiTheme="minorHAnsi" w:cstheme="minorHAnsi"/>
          <w:sz w:val="22"/>
          <w:szCs w:val="20"/>
          <w:lang w:val="en-IE"/>
        </w:rPr>
        <w:t xml:space="preserve">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Details, which is used to collect basic information about the Applicant and any sub-contractor proposed to provide a specialist skill or other entities upon whom the Applicant relies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w:t>
      </w:r>
      <w:proofErr w:type="gramStart"/>
      <w:r w:rsidRPr="00D0508D">
        <w:rPr>
          <w:rStyle w:val="InitialStyle"/>
          <w:rFonts w:asciiTheme="minorHAnsi" w:hAnsiTheme="minorHAnsi" w:cstheme="minorHAnsi"/>
          <w:sz w:val="22"/>
          <w:lang w:val="en-IE"/>
        </w:rPr>
        <w:t>so as to</w:t>
      </w:r>
      <w:proofErr w:type="gramEnd"/>
      <w:r w:rsidRPr="00D0508D">
        <w:rPr>
          <w:rStyle w:val="InitialStyle"/>
          <w:rFonts w:asciiTheme="minorHAnsi" w:hAnsiTheme="minorHAnsi" w:cstheme="minorHAnsi"/>
          <w:sz w:val="22"/>
          <w:lang w:val="en-IE"/>
        </w:rPr>
        <w:t xml:space="preserve">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t>
      </w:r>
      <w:proofErr w:type="gramStart"/>
      <w:r w:rsidRPr="00D0508D">
        <w:rPr>
          <w:rFonts w:asciiTheme="minorHAnsi" w:hAnsiTheme="minorHAnsi" w:cstheme="minorHAnsi"/>
          <w:sz w:val="22"/>
        </w:rPr>
        <w:t>with regard to</w:t>
      </w:r>
      <w:proofErr w:type="gramEnd"/>
      <w:r w:rsidRPr="00D0508D">
        <w:rPr>
          <w:rFonts w:asciiTheme="minorHAnsi" w:hAnsiTheme="minorHAnsi" w:cstheme="minorHAnsi"/>
          <w:sz w:val="22"/>
        </w:rPr>
        <w:t xml:space="preserve">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w:t>
            </w:r>
            <w:proofErr w:type="gramStart"/>
            <w:r w:rsidRPr="00D0508D">
              <w:rPr>
                <w:rFonts w:asciiTheme="minorHAnsi" w:hAnsiTheme="minorHAnsi" w:cstheme="minorHAnsi"/>
                <w:sz w:val="22"/>
                <w:szCs w:val="22"/>
              </w:rPr>
              <w:t>the Particulars</w:t>
            </w:r>
            <w:proofErr w:type="gramEnd"/>
            <w:r w:rsidRPr="00D0508D">
              <w:rPr>
                <w:rFonts w:asciiTheme="minorHAnsi" w:hAnsiTheme="minorHAnsi" w:cstheme="minorHAnsi"/>
                <w:sz w:val="22"/>
                <w:szCs w:val="22"/>
              </w:rPr>
              <w:t xml:space="preserve">.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w:t>
      </w:r>
      <w:proofErr w:type="gramStart"/>
      <w:r w:rsidRPr="00D0508D">
        <w:rPr>
          <w:rStyle w:val="InitialStyle"/>
          <w:rFonts w:asciiTheme="minorHAnsi" w:hAnsiTheme="minorHAnsi" w:cstheme="minorHAnsi"/>
          <w:sz w:val="22"/>
          <w:szCs w:val="20"/>
        </w:rPr>
        <w:t>Project Particulars</w:t>
      </w:r>
      <w:proofErr w:type="gramEnd"/>
      <w:r w:rsidRPr="00D0508D">
        <w:rPr>
          <w:rStyle w:val="InitialStyle"/>
          <w:rFonts w:asciiTheme="minorHAnsi" w:hAnsiTheme="minorHAnsi" w:cstheme="minorHAnsi"/>
          <w:sz w:val="22"/>
          <w:szCs w:val="20"/>
        </w:rPr>
        <w:t xml:space="preserve">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w:t>
      </w:r>
      <w:proofErr w:type="gramStart"/>
      <w:r w:rsidR="00DA7396" w:rsidRPr="00D0508D">
        <w:rPr>
          <w:rStyle w:val="InitialStyle"/>
          <w:rFonts w:asciiTheme="minorHAnsi" w:hAnsiTheme="minorHAnsi" w:cstheme="minorHAnsi"/>
          <w:sz w:val="22"/>
          <w:lang w:val="en-IE"/>
        </w:rPr>
        <w:t>particular risks</w:t>
      </w:r>
      <w:proofErr w:type="gramEnd"/>
      <w:r w:rsidR="00DA7396" w:rsidRPr="00D0508D">
        <w:rPr>
          <w:rStyle w:val="InitialStyle"/>
          <w:rFonts w:asciiTheme="minorHAnsi" w:hAnsiTheme="minorHAnsi" w:cstheme="minorHAnsi"/>
          <w:sz w:val="22"/>
          <w:lang w:val="en-IE"/>
        </w:rPr>
        <w:t xml:space="preserve">,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w:t>
      </w:r>
      <w:proofErr w:type="gramStart"/>
      <w:r w:rsidRPr="00D0508D">
        <w:rPr>
          <w:rStyle w:val="InitialStyle"/>
          <w:rFonts w:asciiTheme="minorHAnsi" w:hAnsiTheme="minorHAnsi" w:cstheme="minorHAnsi"/>
          <w:sz w:val="22"/>
          <w:szCs w:val="22"/>
        </w:rPr>
        <w:t>actually be</w:t>
      </w:r>
      <w:proofErr w:type="gramEnd"/>
      <w:r w:rsidRPr="00D0508D">
        <w:rPr>
          <w:rStyle w:val="InitialStyle"/>
          <w:rFonts w:asciiTheme="minorHAnsi" w:hAnsiTheme="minorHAnsi" w:cstheme="minorHAnsi"/>
          <w:sz w:val="22"/>
          <w:szCs w:val="22"/>
        </w:rPr>
        <w:t xml:space="preserv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availability of capacities is not established to the satisfaction of the Contracting Authority, the Contracting Authority will assess the suitability of the Applicant without </w:t>
      </w:r>
      <w:proofErr w:type="gramStart"/>
      <w:r w:rsidRPr="00D0508D">
        <w:rPr>
          <w:rStyle w:val="InitialStyle"/>
          <w:rFonts w:asciiTheme="minorHAnsi" w:hAnsiTheme="minorHAnsi" w:cstheme="minorHAnsi"/>
          <w:sz w:val="22"/>
          <w:szCs w:val="22"/>
        </w:rPr>
        <w:t>taking into account</w:t>
      </w:r>
      <w:proofErr w:type="gramEnd"/>
      <w:r w:rsidRPr="00D0508D">
        <w:rPr>
          <w:rStyle w:val="InitialStyle"/>
          <w:rFonts w:asciiTheme="minorHAnsi" w:hAnsiTheme="minorHAnsi" w:cstheme="minorHAnsi"/>
          <w:sz w:val="22"/>
          <w:szCs w:val="22"/>
        </w:rPr>
        <w:t xml:space="preserve">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D0508D">
        <w:rPr>
          <w:rStyle w:val="InitialStyle"/>
          <w:rFonts w:asciiTheme="minorHAnsi" w:hAnsiTheme="minorHAnsi" w:cstheme="minorHAnsi"/>
          <w:sz w:val="22"/>
          <w:szCs w:val="22"/>
        </w:rPr>
        <w:t>with regard to</w:t>
      </w:r>
      <w:proofErr w:type="gramEnd"/>
      <w:r w:rsidRPr="00D0508D">
        <w:rPr>
          <w:rStyle w:val="InitialStyle"/>
          <w:rFonts w:asciiTheme="minorHAnsi" w:hAnsiTheme="minorHAnsi" w:cstheme="minorHAnsi"/>
          <w:sz w:val="22"/>
          <w:szCs w:val="22"/>
        </w:rPr>
        <w:t xml:space="preserve"> the situations listed in (a) above, the circumstances which the Contracting Authority may </w:t>
      </w:r>
      <w:proofErr w:type="gramStart"/>
      <w:r w:rsidRPr="00D0508D">
        <w:rPr>
          <w:rStyle w:val="InitialStyle"/>
          <w:rFonts w:asciiTheme="minorHAnsi" w:hAnsiTheme="minorHAnsi" w:cstheme="minorHAnsi"/>
          <w:sz w:val="22"/>
          <w:szCs w:val="22"/>
        </w:rPr>
        <w:t>take into account</w:t>
      </w:r>
      <w:proofErr w:type="gramEnd"/>
      <w:r w:rsidRPr="00D0508D">
        <w:rPr>
          <w:rStyle w:val="InitialStyle"/>
          <w:rFonts w:asciiTheme="minorHAnsi" w:hAnsiTheme="minorHAnsi" w:cstheme="minorHAnsi"/>
          <w:sz w:val="22"/>
          <w:szCs w:val="22"/>
        </w:rPr>
        <w:t xml:space="preserve"> before deciding </w:t>
      </w:r>
      <w:proofErr w:type="gramStart"/>
      <w:r w:rsidRPr="00D0508D">
        <w:rPr>
          <w:rStyle w:val="InitialStyle"/>
          <w:rFonts w:asciiTheme="minorHAnsi" w:hAnsiTheme="minorHAnsi" w:cstheme="minorHAnsi"/>
          <w:sz w:val="22"/>
          <w:szCs w:val="22"/>
        </w:rPr>
        <w:t>whether or not</w:t>
      </w:r>
      <w:proofErr w:type="gramEnd"/>
      <w:r w:rsidRPr="00D0508D">
        <w:rPr>
          <w:rStyle w:val="InitialStyle"/>
          <w:rFonts w:asciiTheme="minorHAnsi" w:hAnsiTheme="minorHAnsi" w:cstheme="minorHAnsi"/>
          <w:sz w:val="22"/>
          <w:szCs w:val="22"/>
        </w:rPr>
        <w:t xml:space="preserve">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D0508D">
        <w:rPr>
          <w:rStyle w:val="InitialStyle"/>
          <w:rFonts w:asciiTheme="minorHAnsi" w:hAnsiTheme="minorHAnsi" w:cstheme="minorHAnsi"/>
          <w:sz w:val="22"/>
          <w:szCs w:val="22"/>
        </w:rPr>
        <w:t>In the event that</w:t>
      </w:r>
      <w:proofErr w:type="gramEnd"/>
      <w:r w:rsidRPr="00D0508D">
        <w:rPr>
          <w:rStyle w:val="InitialStyle"/>
          <w:rFonts w:asciiTheme="minorHAnsi" w:hAnsiTheme="minorHAnsi" w:cstheme="minorHAnsi"/>
          <w:sz w:val="22"/>
          <w:szCs w:val="22"/>
        </w:rPr>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 xml:space="preserve">Where required in </w:t>
      </w:r>
      <w:proofErr w:type="gramStart"/>
      <w:r w:rsidRPr="00D0508D">
        <w:rPr>
          <w:rFonts w:asciiTheme="minorHAnsi" w:hAnsiTheme="minorHAnsi" w:cstheme="minorHAnsi"/>
          <w:sz w:val="22"/>
        </w:rPr>
        <w:t>the Particulars, Applicants</w:t>
      </w:r>
      <w:proofErr w:type="gramEnd"/>
      <w:r w:rsidRPr="00D0508D">
        <w:rPr>
          <w:rFonts w:asciiTheme="minorHAnsi" w:hAnsiTheme="minorHAnsi" w:cstheme="minorHAnsi"/>
          <w:sz w:val="22"/>
        </w:rPr>
        <w:t xml:space="preserve">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w:t>
      </w:r>
      <w:proofErr w:type="gramStart"/>
      <w:r w:rsidRPr="00D0508D">
        <w:rPr>
          <w:rFonts w:asciiTheme="minorHAnsi" w:hAnsiTheme="minorHAnsi" w:cstheme="minorHAnsi"/>
          <w:i/>
          <w:sz w:val="22"/>
          <w:szCs w:val="22"/>
        </w:rPr>
        <w:t xml:space="preserve">market  </w:t>
      </w:r>
      <w:r w:rsidRPr="00D0508D">
        <w:rPr>
          <w:rFonts w:asciiTheme="minorHAnsi" w:hAnsiTheme="minorHAnsi" w:cstheme="minorHAnsi"/>
          <w:sz w:val="22"/>
        </w:rPr>
        <w:t>-</w:t>
      </w:r>
      <w:proofErr w:type="gramEnd"/>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w:t>
      </w:r>
      <w:proofErr w:type="gramStart"/>
      <w:r w:rsidRPr="00D0508D">
        <w:rPr>
          <w:rFonts w:asciiTheme="minorHAnsi" w:hAnsiTheme="minorHAnsi" w:cstheme="minorHAnsi"/>
          <w:sz w:val="22"/>
        </w:rPr>
        <w:t>the estimated value of the</w:t>
      </w:r>
      <w:proofErr w:type="gramEnd"/>
      <w:r w:rsidRPr="00D0508D">
        <w:rPr>
          <w:rFonts w:asciiTheme="minorHAnsi" w:hAnsiTheme="minorHAnsi" w:cstheme="minorHAnsi"/>
          <w:sz w:val="22"/>
        </w:rPr>
        <w:t xml:space="preserv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1BBFBC9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result w:val="1"/>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54A8E16A"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41051C07"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90329F">
              <w:rPr>
                <w:rFonts w:asciiTheme="minorHAnsi" w:hAnsiTheme="minorHAnsi" w:cstheme="minorHAnsi"/>
                <w:i/>
                <w:color w:val="000000"/>
                <w:sz w:val="22"/>
                <w:szCs w:val="20"/>
                <w:lang w:eastAsia="en-US"/>
              </w:rPr>
              <w:t> </w:t>
            </w:r>
            <w:r w:rsidR="0090329F">
              <w:rPr>
                <w:rFonts w:asciiTheme="minorHAnsi" w:hAnsiTheme="minorHAnsi" w:cstheme="minorHAnsi"/>
                <w:i/>
                <w:color w:val="000000"/>
                <w:sz w:val="22"/>
                <w:szCs w:val="20"/>
                <w:lang w:eastAsia="en-US"/>
              </w:rPr>
              <w:t> </w:t>
            </w:r>
            <w:r w:rsidR="0090329F">
              <w:rPr>
                <w:rFonts w:asciiTheme="minorHAnsi" w:hAnsiTheme="minorHAnsi" w:cstheme="minorHAnsi"/>
                <w:i/>
                <w:color w:val="000000"/>
                <w:sz w:val="22"/>
                <w:szCs w:val="20"/>
                <w:lang w:eastAsia="en-US"/>
              </w:rPr>
              <w:t> </w:t>
            </w:r>
            <w:r w:rsidR="0090329F">
              <w:rPr>
                <w:rFonts w:asciiTheme="minorHAnsi" w:hAnsiTheme="minorHAnsi" w:cstheme="minorHAnsi"/>
                <w:i/>
                <w:color w:val="000000"/>
                <w:sz w:val="22"/>
                <w:szCs w:val="20"/>
                <w:lang w:eastAsia="en-US"/>
              </w:rPr>
              <w:t> </w:t>
            </w:r>
            <w:r w:rsidR="0090329F">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33AAE5EA"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303C9DBF"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7035F497"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2B81D2F8"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1791DDD4"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1461FF03"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65600" w:rsidRPr="004F0D68">
                      <w:rPr>
                        <w:rStyle w:val="InitialStyle"/>
                        <w:lang w:val="en-IE"/>
                      </w:rPr>
                      <w:t xml:space="preserve"> </w:t>
                    </w:r>
                    <w:r w:rsidR="00E65600" w:rsidRPr="00E65600">
                      <w:rPr>
                        <w:rStyle w:val="InitialStyle"/>
                        <w:lang w:val="en-IE"/>
                      </w:rPr>
                      <w:t>Construction Design Professional Services</w:t>
                    </w:r>
                    <w:r w:rsidR="00E65600" w:rsidRPr="00E65600">
                      <w:rPr>
                        <w:rStyle w:val="InitialStyle"/>
                        <w:lang w:val="en-IE"/>
                      </w:rPr>
                      <w:t xml:space="preserve">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585EA5D5" w14:textId="77777777" w:rsidR="00536B2F" w:rsidRPr="00536B2F" w:rsidRDefault="00323B82" w:rsidP="00536B2F">
                    <w:pPr>
                      <w:rPr>
                        <w:rStyle w:val="InitialStyle"/>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536B2F" w:rsidRPr="00536B2F">
                      <w:rPr>
                        <w:rStyle w:val="InitialStyle"/>
                        <w:lang w:val="en-IE"/>
                      </w:rPr>
                      <w:t>71312000-8 (Structural Engineering Consultancy Services)</w:t>
                    </w:r>
                  </w:p>
                  <w:p w14:paraId="420CCC2C" w14:textId="77777777" w:rsidR="00536B2F" w:rsidRPr="00536B2F" w:rsidRDefault="00536B2F" w:rsidP="00536B2F">
                    <w:pPr>
                      <w:rPr>
                        <w:rStyle w:val="InitialStyle"/>
                        <w:lang w:val="en-IE"/>
                      </w:rPr>
                    </w:pPr>
                    <w:r w:rsidRPr="00536B2F">
                      <w:rPr>
                        <w:rStyle w:val="InitialStyle"/>
                        <w:lang w:val="en-IE"/>
                      </w:rPr>
                      <w:t xml:space="preserve">71000000-8 (Architectural, </w:t>
                    </w:r>
                    <w:proofErr w:type="spellStart"/>
                    <w:r w:rsidRPr="00536B2F">
                      <w:rPr>
                        <w:rStyle w:val="InitialStyle"/>
                        <w:lang w:val="en-IE"/>
                      </w:rPr>
                      <w:t>Constuction</w:t>
                    </w:r>
                    <w:proofErr w:type="spellEnd"/>
                    <w:r w:rsidRPr="00536B2F">
                      <w:rPr>
                        <w:rStyle w:val="InitialStyle"/>
                        <w:lang w:val="en-IE"/>
                      </w:rPr>
                      <w:t>, Engineering and Inspection Services)</w:t>
                    </w:r>
                  </w:p>
                  <w:p w14:paraId="45420C43" w14:textId="00018E21" w:rsidR="00323B82" w:rsidRPr="00D0508D" w:rsidRDefault="00536B2F" w:rsidP="00536B2F">
                    <w:pPr>
                      <w:jc w:val="both"/>
                      <w:rPr>
                        <w:rStyle w:val="InitialStyle"/>
                        <w:rFonts w:asciiTheme="minorHAnsi" w:hAnsiTheme="minorHAnsi"/>
                        <w:sz w:val="22"/>
                        <w:szCs w:val="22"/>
                        <w:lang w:val="en-IE"/>
                      </w:rPr>
                    </w:pPr>
                    <w:r w:rsidRPr="00536B2F">
                      <w:rPr>
                        <w:rStyle w:val="InitialStyle"/>
                        <w:lang w:val="en-IE"/>
                      </w:rPr>
                      <w:t>71251000-2 (Architectural Building Surveying Services)</w:t>
                    </w:r>
                    <w:r w:rsidR="00323B82"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000C71C8"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35589E" w:rsidRPr="006A4853">
                      <w:rPr>
                        <w:rStyle w:val="InitialStyle"/>
                        <w:lang w:val="en-IE"/>
                      </w:rPr>
                      <w:t xml:space="preserve"> </w:t>
                    </w:r>
                    <w:r w:rsidR="0035589E" w:rsidRPr="0035589E">
                      <w:rPr>
                        <w:rStyle w:val="InitialStyle"/>
                        <w:lang w:val="en-IE"/>
                      </w:rPr>
                      <w:t>Construction Design Professional Services</w:t>
                    </w:r>
                    <w:r w:rsidR="0035589E" w:rsidRPr="0035589E">
                      <w:rPr>
                        <w:rStyle w:val="InitialStyle"/>
                      </w:rPr>
                      <w:t xml:space="preserve">: Lead Consultant is </w:t>
                    </w:r>
                    <w:r w:rsidR="0035589E" w:rsidRPr="0035589E">
                      <w:rPr>
                        <w:rStyle w:val="InitialStyle"/>
                        <w:lang w:val="en-IE"/>
                      </w:rPr>
                      <w:t>to be provided by Chartered Engineers, Architects, Building Surveyors or equivalents for the remediation of dwellings damaged by pyritic underfloor filling under the terms of the Pyrite Remediation Scheme. See the Description of Services document included with this tender for more information.</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19416CD5"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57184">
                      <w:rPr>
                        <w:rStyle w:val="InitialStyle"/>
                      </w:rPr>
                      <w:t>N/A</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022DD6F0"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57D4BBD7"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0D2807">
                      <w:rPr>
                        <w:rStyle w:val="InitialStyle"/>
                      </w:rPr>
                      <w:t>Pyrite Sampling &amp; Testing Services</w:t>
                    </w:r>
                    <w:r w:rsidR="000D2807" w:rsidRPr="000D2807">
                      <w:rPr>
                        <w:rStyle w:val="InitialStyle"/>
                        <w:lang w:val="en-IE"/>
                      </w:rPr>
                      <w:t xml:space="preserve"> </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22755C1D"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1"/>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lastRenderedPageBreak/>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20D2D86" w14:textId="77777777" w:rsidR="006705D3" w:rsidRPr="006705D3" w:rsidRDefault="00625841" w:rsidP="006705D3">
            <w:pPr>
              <w:pStyle w:val="DefaultText"/>
              <w:rPr>
                <w:rStyle w:val="InitialStyle"/>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6705D3" w:rsidRPr="006705D3">
              <w:rPr>
                <w:rStyle w:val="InitialStyle"/>
                <w:lang w:val="en-IE"/>
              </w:rPr>
              <w:t>Work which puts persons at work at risk of burial under earthfalls where the risk is particularly aggravated by the nature of the work or processes used or by the environment at the place of work or construction site;</w:t>
            </w:r>
          </w:p>
          <w:p w14:paraId="2E984AAB" w14:textId="77777777" w:rsidR="006705D3" w:rsidRPr="006705D3" w:rsidRDefault="006705D3" w:rsidP="006705D3">
            <w:pPr>
              <w:pStyle w:val="DefaultText"/>
              <w:rPr>
                <w:rStyle w:val="InitialStyle"/>
                <w:lang w:val="en-IE"/>
              </w:rPr>
            </w:pPr>
            <w:r w:rsidRPr="006705D3">
              <w:rPr>
                <w:rStyle w:val="InitialStyle"/>
                <w:lang w:val="en-IE"/>
              </w:rPr>
              <w:t>Work involving the assembly or dismantling of heavy prefabricated</w:t>
            </w:r>
          </w:p>
          <w:p w14:paraId="2375458F" w14:textId="77777777" w:rsidR="006705D3" w:rsidRPr="006705D3" w:rsidRDefault="006705D3" w:rsidP="006705D3">
            <w:pPr>
              <w:pStyle w:val="DefaultText"/>
              <w:rPr>
                <w:rStyle w:val="InitialStyle"/>
                <w:lang w:val="en-IE"/>
              </w:rPr>
            </w:pPr>
            <w:r w:rsidRPr="006705D3">
              <w:rPr>
                <w:rStyle w:val="InitialStyle"/>
                <w:lang w:val="en-IE"/>
              </w:rPr>
              <w:t>components;</w:t>
            </w:r>
          </w:p>
          <w:p w14:paraId="64FA44B5" w14:textId="77777777" w:rsidR="006705D3" w:rsidRPr="006705D3" w:rsidRDefault="006705D3" w:rsidP="006705D3">
            <w:pPr>
              <w:pStyle w:val="DefaultText"/>
              <w:rPr>
                <w:rStyle w:val="InitialStyle"/>
                <w:lang w:val="en-IE"/>
              </w:rPr>
            </w:pPr>
            <w:r w:rsidRPr="006705D3">
              <w:rPr>
                <w:rStyle w:val="InitialStyle"/>
                <w:lang w:val="en-IE"/>
              </w:rPr>
              <w:t>Work within existing dwellings</w:t>
            </w:r>
          </w:p>
          <w:p w14:paraId="702AB1B6" w14:textId="77777777" w:rsidR="006705D3" w:rsidRPr="006705D3" w:rsidRDefault="006705D3" w:rsidP="006705D3">
            <w:pPr>
              <w:pStyle w:val="DefaultText"/>
              <w:rPr>
                <w:rStyle w:val="InitialStyle"/>
                <w:lang w:val="en-IE"/>
              </w:rPr>
            </w:pPr>
            <w:r w:rsidRPr="006705D3">
              <w:rPr>
                <w:rStyle w:val="InitialStyle"/>
                <w:lang w:val="en-IE"/>
              </w:rPr>
              <w:t>Work adjacent to existing services (Water, Electic and Gas supply;</w:t>
            </w:r>
          </w:p>
          <w:p w14:paraId="30F08AC7" w14:textId="77777777" w:rsidR="006705D3" w:rsidRPr="006705D3" w:rsidRDefault="006705D3" w:rsidP="006705D3">
            <w:pPr>
              <w:pStyle w:val="DefaultText"/>
              <w:rPr>
                <w:rStyle w:val="InitialStyle"/>
                <w:lang w:val="en-IE"/>
              </w:rPr>
            </w:pPr>
            <w:r w:rsidRPr="006705D3">
              <w:rPr>
                <w:rStyle w:val="InitialStyle"/>
                <w:lang w:val="en-IE"/>
              </w:rPr>
              <w:t>Internal and External excavations beside existing structures;</w:t>
            </w:r>
          </w:p>
          <w:p w14:paraId="1708D148" w14:textId="77777777" w:rsidR="006705D3" w:rsidRPr="006705D3" w:rsidRDefault="006705D3" w:rsidP="006705D3">
            <w:pPr>
              <w:pStyle w:val="DefaultText"/>
              <w:rPr>
                <w:rStyle w:val="InitialStyle"/>
                <w:lang w:val="en-IE"/>
              </w:rPr>
            </w:pPr>
            <w:r w:rsidRPr="006705D3">
              <w:rPr>
                <w:rStyle w:val="InitialStyle"/>
                <w:lang w:val="en-IE"/>
              </w:rPr>
              <w:t>Work in areas where space is restricted;</w:t>
            </w:r>
          </w:p>
          <w:p w14:paraId="48517A97" w14:textId="77777777" w:rsidR="006705D3" w:rsidRPr="006705D3" w:rsidRDefault="006705D3" w:rsidP="006705D3">
            <w:pPr>
              <w:pStyle w:val="DefaultText"/>
              <w:rPr>
                <w:rStyle w:val="InitialStyle"/>
                <w:lang w:val="en-IE"/>
              </w:rPr>
            </w:pPr>
            <w:r w:rsidRPr="006705D3">
              <w:rPr>
                <w:rStyle w:val="InitialStyle"/>
                <w:lang w:val="en-IE"/>
              </w:rPr>
              <w:t>Work beside or on site boundaries;</w:t>
            </w:r>
          </w:p>
          <w:p w14:paraId="78D8DEF9" w14:textId="77777777" w:rsidR="006705D3" w:rsidRPr="006705D3" w:rsidRDefault="006705D3" w:rsidP="006705D3">
            <w:pPr>
              <w:pStyle w:val="DefaultText"/>
              <w:rPr>
                <w:rStyle w:val="InitialStyle"/>
                <w:lang w:val="en-IE"/>
              </w:rPr>
            </w:pPr>
            <w:r w:rsidRPr="006705D3">
              <w:rPr>
                <w:rStyle w:val="InitialStyle"/>
                <w:lang w:val="en-IE"/>
              </w:rPr>
              <w:t>Heavy work in confined areas (rooms within dwellings)</w:t>
            </w:r>
          </w:p>
          <w:p w14:paraId="32EEFAC8" w14:textId="77777777" w:rsidR="006705D3" w:rsidRPr="006705D3" w:rsidRDefault="006705D3" w:rsidP="006705D3">
            <w:pPr>
              <w:pStyle w:val="DefaultText"/>
              <w:rPr>
                <w:rStyle w:val="InitialStyle"/>
                <w:lang w:val="en-IE"/>
              </w:rPr>
            </w:pPr>
            <w:r w:rsidRPr="006705D3">
              <w:rPr>
                <w:rStyle w:val="InitialStyle"/>
                <w:lang w:val="en-IE"/>
              </w:rPr>
              <w:t>Work in Deep Excavations;</w:t>
            </w:r>
          </w:p>
          <w:p w14:paraId="3A07E3B1" w14:textId="15179C1B" w:rsidR="006640AD" w:rsidRPr="00D0508D" w:rsidRDefault="006705D3" w:rsidP="006705D3">
            <w:pPr>
              <w:pStyle w:val="DefaultText"/>
              <w:tabs>
                <w:tab w:val="left" w:pos="1204"/>
              </w:tabs>
              <w:jc w:val="both"/>
              <w:rPr>
                <w:rStyle w:val="InitialStyle"/>
                <w:rFonts w:ascii="Calibri" w:hAnsi="Calibri" w:cs="Calibri"/>
                <w:sz w:val="22"/>
                <w:szCs w:val="22"/>
                <w:lang w:val="en-IE"/>
              </w:rPr>
            </w:pPr>
            <w:r w:rsidRPr="006705D3">
              <w:rPr>
                <w:rStyle w:val="InitialStyle"/>
                <w:lang w:val="en-IE"/>
              </w:rPr>
              <w:t>Excavation in areas where standing water or high ground water is present.</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1F36E36D"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77777777"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77777777"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009418"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E9CE62A"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7B783E"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03A3F5AE"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007B783E"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6F21AB41"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7B783E"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6C76FA05"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007B783E"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671217E0"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552A624A"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B06DFBE"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5A24CA10"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7B783E"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66DEFFEE"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7B783E"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13A50F4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7B783E"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2721B6F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007B783E"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451E38AD"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7B783E"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4E57B25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002A3221"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24FD045F"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002A3221"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49534D14"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2A3221"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604D1D18"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002A3221"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1D05C628"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7E0E5D7D"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23B92899"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3AFD0904"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Pr="00D028CA">
        <w:rPr>
          <w:rFonts w:ascii="Calibri" w:hAnsi="Calibri" w:cs="Calibri"/>
          <w:sz w:val="22"/>
          <w:szCs w:val="22"/>
          <w:lang w:val="en-IE"/>
        </w:rPr>
        <w:fldChar w:fldCharType="end"/>
      </w:r>
      <w:bookmarkEnd w:id="13"/>
    </w:p>
    <w:p w14:paraId="645EB76E" w14:textId="43DCB83F"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10F657DD"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2"/>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2A3221"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7F6F77BE"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3F1600">
        <w:rPr>
          <w:rFonts w:ascii="Calibri" w:hAnsi="Calibri" w:cs="Calibri"/>
          <w:i/>
          <w:color w:val="000000"/>
          <w:sz w:val="22"/>
          <w:szCs w:val="22"/>
          <w:lang w:val="en-IE"/>
        </w:rPr>
        <w:t> </w:t>
      </w:r>
      <w:r w:rsidR="003F1600">
        <w:rPr>
          <w:rFonts w:ascii="Calibri" w:hAnsi="Calibri" w:cs="Calibri"/>
          <w:i/>
          <w:color w:val="000000"/>
          <w:sz w:val="22"/>
          <w:szCs w:val="22"/>
          <w:lang w:val="en-IE"/>
        </w:rPr>
        <w:t> </w:t>
      </w:r>
      <w:r w:rsidR="003F1600">
        <w:rPr>
          <w:rFonts w:ascii="Calibri" w:hAnsi="Calibri" w:cs="Calibri"/>
          <w:i/>
          <w:color w:val="000000"/>
          <w:sz w:val="22"/>
          <w:szCs w:val="22"/>
          <w:lang w:val="en-IE"/>
        </w:rPr>
        <w:t> </w:t>
      </w:r>
      <w:r w:rsidR="003F1600">
        <w:rPr>
          <w:rFonts w:ascii="Calibri" w:hAnsi="Calibri" w:cs="Calibri"/>
          <w:i/>
          <w:color w:val="000000"/>
          <w:sz w:val="22"/>
          <w:szCs w:val="22"/>
          <w:lang w:val="en-IE"/>
        </w:rPr>
        <w:t> </w:t>
      </w:r>
      <w:r w:rsidR="003F1600">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777777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9"/>
        <w:gridCol w:w="2688"/>
        <w:gridCol w:w="1911"/>
        <w:gridCol w:w="2096"/>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20C174AC" w14:textId="77777777" w:rsidR="00A65981" w:rsidRPr="00A65981" w:rsidRDefault="00520BA4" w:rsidP="00A65981">
            <w:pPr>
              <w:rPr>
                <w:rStyle w:val="InitialStyle"/>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A65981" w:rsidRPr="00A65981">
              <w:rPr>
                <w:rStyle w:val="InitialStyle"/>
                <w:lang w:val="en-IE"/>
              </w:rPr>
              <w:t>Lead Consultant:</w:t>
            </w:r>
          </w:p>
          <w:p w14:paraId="3E886846" w14:textId="38A5B50A" w:rsidR="00520BA4" w:rsidRPr="00D028CA" w:rsidRDefault="00A65981" w:rsidP="00A65981">
            <w:pPr>
              <w:rPr>
                <w:rFonts w:ascii="Calibri" w:hAnsi="Calibri" w:cs="Calibri"/>
                <w:b/>
                <w:sz w:val="22"/>
                <w:szCs w:val="22"/>
                <w:highlight w:val="lightGray"/>
                <w:lang w:val="en-IE"/>
              </w:rPr>
            </w:pPr>
            <w:r w:rsidRPr="00A65981">
              <w:rPr>
                <w:rStyle w:val="InitialStyle"/>
                <w:lang w:val="en-IE"/>
              </w:rPr>
              <w:t>Chartered Engineering Consultancy or Architectural Consultancy or Building Surveying Consultancy</w:t>
            </w:r>
            <w:r w:rsidR="00520BA4" w:rsidRPr="00D028CA">
              <w:rPr>
                <w:rStyle w:val="InitialStyle"/>
                <w:rFonts w:ascii="Calibri" w:hAnsi="Calibri" w:cs="Calibri"/>
                <w:b/>
                <w:sz w:val="22"/>
                <w:szCs w:val="22"/>
                <w:lang w:val="en-IE"/>
              </w:rPr>
              <w:fldChar w:fldCharType="end"/>
            </w:r>
          </w:p>
        </w:tc>
        <w:tc>
          <w:tcPr>
            <w:tcW w:w="3013" w:type="dxa"/>
          </w:tcPr>
          <w:p w14:paraId="121527AA" w14:textId="79F7DAF9"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5F468E">
              <w:rPr>
                <w:rStyle w:val="InitialStyle"/>
              </w:rPr>
              <w:t>N/A</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462941A0"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037CFF" w:rsidRPr="00037CFF">
              <w:rPr>
                <w:rStyle w:val="InitialStyle"/>
                <w:lang w:val="en-IE"/>
              </w:rPr>
              <w:t>Minimum €</w:t>
            </w:r>
            <w:r w:rsidR="000B1653">
              <w:rPr>
                <w:rStyle w:val="InitialStyle"/>
              </w:rPr>
              <w:t>2</w:t>
            </w:r>
            <w:r w:rsidR="00037CFF" w:rsidRPr="00037CFF">
              <w:rPr>
                <w:rStyle w:val="InitialStyle"/>
                <w:lang w:val="en-IE"/>
              </w:rPr>
              <w:t xml:space="preserve">00,000 per year for each of the last 3 years </w:t>
            </w:r>
            <w:r w:rsidRPr="00D028CA">
              <w:rPr>
                <w:rStyle w:val="InitialStyle"/>
                <w:rFonts w:ascii="Calibri" w:hAnsi="Calibri" w:cs="Calibri"/>
                <w:b/>
                <w:sz w:val="22"/>
                <w:szCs w:val="22"/>
                <w:lang w:val="en-IE"/>
              </w:rPr>
              <w:fldChar w:fldCharType="end"/>
            </w:r>
          </w:p>
        </w:tc>
        <w:tc>
          <w:tcPr>
            <w:tcW w:w="2126" w:type="dxa"/>
          </w:tcPr>
          <w:p w14:paraId="2446D6A9" w14:textId="67469B1E"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037CFF">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6ABD9758" w14:textId="77777777" w:rsidR="00A65981"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p>
    <w:p w14:paraId="2D383749" w14:textId="481F1035"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61253B28"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062109ED"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1031D063"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36FBA2EA"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27747D46"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E979F5"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26F322FA"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E979F5"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1F63A8A5"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BE66D2" w:rsidRPr="00BE66D2">
        <w:rPr>
          <w:lang w:val="en-IE"/>
        </w:rPr>
        <w:t>The minimum standard is to provide balance sheets or extracts from balance sheets where publication of balance sheet is required under law of the country in which the service provider is established.</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585A995E"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49569D" w:rsidRPr="0049569D">
        <w:rPr>
          <w:lang w:val="en-IE"/>
        </w:rPr>
        <w:t xml:space="preserve">The evidence should be in accordance with the requirements identified here (or if for any calid reason this evidence cannot be provided then alternative evidence which is considered </w:t>
      </w:r>
      <w:proofErr w:type="spellStart"/>
      <w:r w:rsidR="0049569D" w:rsidRPr="0049569D">
        <w:rPr>
          <w:lang w:val="en-IE"/>
        </w:rPr>
        <w:t>appropoiate</w:t>
      </w:r>
      <w:proofErr w:type="spellEnd"/>
      <w:r w:rsidR="0049569D" w:rsidRPr="0049569D">
        <w:rPr>
          <w:lang w:val="en-IE"/>
        </w:rPr>
        <w:t xml:space="preserve"> by the Contracting Authority may be provided)</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6373D5B6"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76327EE7"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1F6C39D4"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2D7868B2"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05F6A4F2"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22FFB1B7"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4214C7E5"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2AEE03B0"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720695D8"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45853270"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51F1BBB6"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407BBBB4"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5E4E230C"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60"/>
        <w:gridCol w:w="2319"/>
        <w:gridCol w:w="2131"/>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4E8864F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49569D">
              <w:t>4</w:t>
            </w:r>
            <w:r w:rsidR="005D4C00">
              <w:t>,</w:t>
            </w:r>
            <w:r w:rsidR="0049569D">
              <w:t>5</w:t>
            </w:r>
            <w:r w:rsidR="005D4C00">
              <w:t>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61754851"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49569D">
              <w:t>150</w:t>
            </w:r>
            <w:r w:rsidR="005D4C00">
              <w:t>,000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7FAB2614"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8"/>
        <w:gridCol w:w="2141"/>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19A0AD7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1C4F845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0980C61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6865CD8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099782B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424EBAA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5B7E711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6FB29D0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3768860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FB0328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6467207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26DDB32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32F1128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C2ED6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0C308DE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5B344A0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444BE22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2307E2A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55E607A8"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2606E755"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6B8B28AD"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lastRenderedPageBreak/>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3D54C4B9"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214902">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236541D3"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lastRenderedPageBreak/>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732C25A9"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14902">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4525D851"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7C668E54"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49569D"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3.4.1a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77BFC881" w14:textId="77777777" w:rsidR="00082A1A" w:rsidRPr="00082A1A" w:rsidRDefault="005129E9" w:rsidP="00082A1A">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82A1A" w:rsidRPr="00082A1A">
        <w:rPr>
          <w:lang w:val="en-IE"/>
        </w:rPr>
        <w:t>The minimum standard is to provide evidence of the Principal Service provider's managerial staff: Practice/Company Principal and Project Director only. Evidence of the minimum requirements are to be provided using Curriculum Vitae of no more than 2 pages A4, with a minimum font size of 11):</w:t>
      </w:r>
    </w:p>
    <w:p w14:paraId="137BFB32" w14:textId="77777777" w:rsidR="00082A1A" w:rsidRPr="00082A1A" w:rsidRDefault="00082A1A" w:rsidP="00082A1A">
      <w:pPr>
        <w:pStyle w:val="DefaultText"/>
        <w:rPr>
          <w:lang w:val="en-IE"/>
        </w:rPr>
      </w:pPr>
      <w:r w:rsidRPr="00082A1A">
        <w:rPr>
          <w:lang w:val="en-IE"/>
        </w:rPr>
        <w:t xml:space="preserve">* Practice/Company Principal. </w:t>
      </w:r>
    </w:p>
    <w:p w14:paraId="16606A3C" w14:textId="77777777" w:rsidR="00082A1A" w:rsidRPr="00082A1A" w:rsidRDefault="00082A1A" w:rsidP="00082A1A">
      <w:pPr>
        <w:pStyle w:val="DefaultText"/>
        <w:rPr>
          <w:lang w:val="en-IE"/>
        </w:rPr>
      </w:pPr>
      <w:r w:rsidRPr="00082A1A">
        <w:rPr>
          <w:lang w:val="en-IE"/>
        </w:rPr>
        <w:t xml:space="preserve">    - Educational Qualification: Structural/Civil Engineer, Architect or Building Surveyor with recognised University degree to Level 8 or equivalent.</w:t>
      </w:r>
    </w:p>
    <w:p w14:paraId="0BD834B3" w14:textId="77777777" w:rsidR="00082A1A" w:rsidRPr="00082A1A" w:rsidRDefault="00082A1A" w:rsidP="00082A1A">
      <w:pPr>
        <w:pStyle w:val="DefaultText"/>
        <w:rPr>
          <w:lang w:val="en-IE"/>
        </w:rPr>
      </w:pPr>
      <w:r w:rsidRPr="00082A1A">
        <w:rPr>
          <w:lang w:val="en-IE"/>
        </w:rPr>
        <w:t xml:space="preserve">    - Professional Qualification or Title: Chartered Engineer as defined by the Institute of Civil Engineers in Ireland (Charter Amendment) Act 1969  or equivalent; Architect: person named </w:t>
      </w:r>
      <w:r w:rsidRPr="00082A1A">
        <w:rPr>
          <w:lang w:val="en-IE"/>
        </w:rPr>
        <w:lastRenderedPageBreak/>
        <w:t>on a register maintained pursuant of Part 3 (Registration of Architects) of the Building Control Act 2007 or equivalent; Building Surveyor: person named on a register maintained pursuant of Part 5 (Registration of Building Surveyors) of the Building Control Act 2007 or equivalent</w:t>
      </w:r>
    </w:p>
    <w:p w14:paraId="006A73A6" w14:textId="77777777" w:rsidR="00082A1A" w:rsidRPr="00082A1A" w:rsidRDefault="00082A1A" w:rsidP="00082A1A">
      <w:pPr>
        <w:pStyle w:val="DefaultText"/>
        <w:rPr>
          <w:lang w:val="en-IE"/>
        </w:rPr>
      </w:pPr>
      <w:r w:rsidRPr="00082A1A">
        <w:rPr>
          <w:lang w:val="en-IE"/>
        </w:rPr>
        <w:t xml:space="preserve">   - Experience: 10 years post graduate experience with a minimum of 5 years in a senior   </w:t>
      </w:r>
    </w:p>
    <w:p w14:paraId="0EE358C3" w14:textId="77777777" w:rsidR="00082A1A" w:rsidRPr="00082A1A" w:rsidRDefault="00082A1A" w:rsidP="00082A1A">
      <w:pPr>
        <w:pStyle w:val="DefaultText"/>
        <w:rPr>
          <w:lang w:val="en-IE"/>
        </w:rPr>
      </w:pPr>
      <w:r w:rsidRPr="00082A1A">
        <w:rPr>
          <w:lang w:val="en-IE"/>
        </w:rPr>
        <w:t xml:space="preserve">management/Director role  </w:t>
      </w:r>
    </w:p>
    <w:p w14:paraId="42D0DFD2" w14:textId="77777777" w:rsidR="00082A1A" w:rsidRPr="00082A1A" w:rsidRDefault="00082A1A" w:rsidP="00082A1A">
      <w:pPr>
        <w:pStyle w:val="DefaultText"/>
        <w:rPr>
          <w:lang w:val="en-IE"/>
        </w:rPr>
      </w:pPr>
    </w:p>
    <w:p w14:paraId="62275C5B" w14:textId="77777777" w:rsidR="00082A1A" w:rsidRPr="00082A1A" w:rsidRDefault="00082A1A" w:rsidP="00082A1A">
      <w:pPr>
        <w:pStyle w:val="DefaultText"/>
        <w:rPr>
          <w:lang w:val="en-IE"/>
        </w:rPr>
      </w:pPr>
      <w:r w:rsidRPr="00082A1A">
        <w:rPr>
          <w:lang w:val="en-IE"/>
        </w:rPr>
        <w:t xml:space="preserve">* Project Director: </w:t>
      </w:r>
    </w:p>
    <w:p w14:paraId="1B0F0825" w14:textId="77777777" w:rsidR="00082A1A" w:rsidRPr="00082A1A" w:rsidRDefault="00082A1A" w:rsidP="00082A1A">
      <w:pPr>
        <w:pStyle w:val="DefaultText"/>
        <w:rPr>
          <w:lang w:val="en-IE"/>
        </w:rPr>
      </w:pPr>
      <w:r w:rsidRPr="00082A1A">
        <w:rPr>
          <w:lang w:val="en-IE"/>
        </w:rPr>
        <w:t xml:space="preserve">   - Educational Qualification: Structural/Civil Engineer, Architect or Building Surveyor with recognised University degree to Level 8 or equivalent</w:t>
      </w:r>
    </w:p>
    <w:p w14:paraId="2AB83B4D" w14:textId="77777777" w:rsidR="00082A1A" w:rsidRPr="00082A1A" w:rsidRDefault="00082A1A" w:rsidP="00082A1A">
      <w:pPr>
        <w:pStyle w:val="DefaultText"/>
        <w:rPr>
          <w:lang w:val="en-IE"/>
        </w:rPr>
      </w:pPr>
      <w:r w:rsidRPr="00082A1A">
        <w:rPr>
          <w:lang w:val="en-IE"/>
        </w:rPr>
        <w:t xml:space="preserve">   - Professional Qualification or Title: Chartered Engineer as defined by the Institute of Civil Engineers in Ireland (Charter Amendment) Act 1969  or equivalent; Architect: person named on a register maintained pursuant of Part 3 (Registration of Architects) of the Building Control Act 2007 or equivalent; Building Surveyor: person named on a register maintained pursuant of Part 5 (Registration of Building Surveyors) of the Building Control Act 2007 or equivalent</w:t>
      </w:r>
    </w:p>
    <w:p w14:paraId="78C7B3DD" w14:textId="77777777" w:rsidR="00082A1A" w:rsidRPr="00082A1A" w:rsidRDefault="00082A1A" w:rsidP="00082A1A">
      <w:pPr>
        <w:pStyle w:val="DefaultText"/>
        <w:rPr>
          <w:lang w:val="en-IE"/>
        </w:rPr>
      </w:pPr>
      <w:r w:rsidRPr="00082A1A">
        <w:rPr>
          <w:lang w:val="en-IE"/>
        </w:rPr>
        <w:t xml:space="preserve">    - Experience: 10 years post graduate experience with a minimum of 3 years in a project director  </w:t>
      </w:r>
    </w:p>
    <w:p w14:paraId="204C1CA6" w14:textId="77777777" w:rsidR="00082A1A" w:rsidRPr="00082A1A" w:rsidRDefault="00082A1A" w:rsidP="00082A1A">
      <w:pPr>
        <w:pStyle w:val="DefaultText"/>
        <w:rPr>
          <w:lang w:val="en-IE"/>
        </w:rPr>
      </w:pPr>
      <w:r w:rsidRPr="00082A1A">
        <w:rPr>
          <w:lang w:val="en-IE"/>
        </w:rPr>
        <w:t xml:space="preserve">    role for work of a similar nature to this service</w:t>
      </w:r>
    </w:p>
    <w:p w14:paraId="22F3CD6B" w14:textId="77777777" w:rsidR="00082A1A" w:rsidRPr="00082A1A" w:rsidRDefault="00082A1A" w:rsidP="00082A1A">
      <w:pPr>
        <w:pStyle w:val="DefaultText"/>
        <w:rPr>
          <w:lang w:val="en-IE"/>
        </w:rPr>
      </w:pPr>
    </w:p>
    <w:p w14:paraId="7E1C55CA" w14:textId="77777777" w:rsidR="00082A1A" w:rsidRPr="00082A1A" w:rsidRDefault="00082A1A" w:rsidP="00082A1A">
      <w:pPr>
        <w:pStyle w:val="DefaultText"/>
        <w:rPr>
          <w:lang w:val="en-IE"/>
        </w:rPr>
      </w:pPr>
      <w:r w:rsidRPr="00082A1A">
        <w:rPr>
          <w:lang w:val="en-IE"/>
        </w:rPr>
        <w:t xml:space="preserve">SPECIFIC TRAINING/KNOWLEDGE: One of the Principal Service Providers Management/Personnel must have completed an accredited course on I.S. 398 (Part 1 and 2) or must demonstrate detailed knowledge of I.S. 398. </w:t>
      </w:r>
      <w:proofErr w:type="spellStart"/>
      <w:r w:rsidRPr="00082A1A">
        <w:rPr>
          <w:lang w:val="en-IE"/>
        </w:rPr>
        <w:t>Demonstaration</w:t>
      </w:r>
      <w:proofErr w:type="spellEnd"/>
      <w:r w:rsidRPr="00082A1A">
        <w:rPr>
          <w:lang w:val="en-IE"/>
        </w:rPr>
        <w:t xml:space="preserve"> of detailed knowledge can include completion of another equivalent training course or evidence of having preformed equivalent CDP Services for sub-structure remediation work to multiple dwellings under a single contract in the past (the assessment panel must be satisfied of the equivalence)</w:t>
      </w:r>
    </w:p>
    <w:p w14:paraId="20141102" w14:textId="77777777" w:rsidR="00082A1A" w:rsidRPr="00082A1A" w:rsidRDefault="00082A1A" w:rsidP="00082A1A">
      <w:pPr>
        <w:pStyle w:val="DefaultText"/>
        <w:rPr>
          <w:lang w:val="en-IE"/>
        </w:rPr>
      </w:pPr>
    </w:p>
    <w:p w14:paraId="2D4A1463" w14:textId="3CDD3F7C" w:rsidR="006640AD" w:rsidRPr="008370D7" w:rsidRDefault="00082A1A" w:rsidP="00082A1A">
      <w:pPr>
        <w:pStyle w:val="DefaultText"/>
        <w:rPr>
          <w:rFonts w:asciiTheme="minorHAnsi" w:hAnsiTheme="minorHAnsi" w:cstheme="minorHAnsi"/>
          <w:sz w:val="22"/>
          <w:szCs w:val="22"/>
          <w:lang w:val="en-IE"/>
        </w:rPr>
      </w:pPr>
      <w:r w:rsidRPr="00082A1A">
        <w:rPr>
          <w:lang w:val="en-IE"/>
        </w:rPr>
        <w:t xml:space="preserve">Principal Services Applicant's should note that it is acceptable for the same individual to </w:t>
      </w:r>
      <w:proofErr w:type="spellStart"/>
      <w:r w:rsidRPr="00082A1A">
        <w:rPr>
          <w:lang w:val="en-IE"/>
        </w:rPr>
        <w:t>preform</w:t>
      </w:r>
      <w:proofErr w:type="spellEnd"/>
      <w:r w:rsidRPr="00082A1A">
        <w:rPr>
          <w:lang w:val="en-IE"/>
        </w:rPr>
        <w:t xml:space="preserve"> the role of Practice/Company Principal(s) and Project </w:t>
      </w:r>
      <w:proofErr w:type="gramStart"/>
      <w:r w:rsidRPr="00082A1A">
        <w:rPr>
          <w:lang w:val="en-IE"/>
        </w:rPr>
        <w:t>Director</w:t>
      </w:r>
      <w:proofErr w:type="gramEnd"/>
      <w:r w:rsidRPr="00082A1A">
        <w:rPr>
          <w:lang w:val="en-IE"/>
        </w:rPr>
        <w:t xml:space="preserve"> but that person must satisfy both sets of minimum criteria set out above.</w:t>
      </w:r>
      <w:r w:rsidR="005129E9"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1854EC26"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DE0E5E">
        <w:rPr>
          <w:rFonts w:asciiTheme="minorHAnsi" w:hAnsiTheme="minorHAnsi" w:cstheme="minorHAnsi"/>
          <w:i/>
          <w:sz w:val="22"/>
          <w:szCs w:val="22"/>
          <w:lang w:val="en-IE"/>
        </w:rPr>
        <w:t> </w:t>
      </w:r>
      <w:r w:rsidR="00DE0E5E">
        <w:rPr>
          <w:rFonts w:asciiTheme="minorHAnsi" w:hAnsiTheme="minorHAnsi" w:cstheme="minorHAnsi"/>
          <w:i/>
          <w:sz w:val="22"/>
          <w:szCs w:val="22"/>
          <w:lang w:val="en-IE"/>
        </w:rPr>
        <w:t> </w:t>
      </w:r>
      <w:r w:rsidR="00DE0E5E">
        <w:rPr>
          <w:rFonts w:asciiTheme="minorHAnsi" w:hAnsiTheme="minorHAnsi" w:cstheme="minorHAnsi"/>
          <w:i/>
          <w:sz w:val="22"/>
          <w:szCs w:val="22"/>
          <w:lang w:val="en-IE"/>
        </w:rPr>
        <w:t> </w:t>
      </w:r>
      <w:r w:rsidR="00DE0E5E">
        <w:rPr>
          <w:rFonts w:asciiTheme="minorHAnsi" w:hAnsiTheme="minorHAnsi" w:cstheme="minorHAnsi"/>
          <w:i/>
          <w:sz w:val="22"/>
          <w:szCs w:val="22"/>
          <w:lang w:val="en-IE"/>
        </w:rPr>
        <w:t> </w:t>
      </w:r>
      <w:r w:rsidR="00DE0E5E">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1E7EB170"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xml:space="preserve">– Criteria related to Project Supervisors (where </w:t>
            </w:r>
            <w:r w:rsidR="005B1E3D" w:rsidRPr="008370D7">
              <w:rPr>
                <w:rStyle w:val="InitialStyle"/>
                <w:rFonts w:asciiTheme="minorHAnsi" w:hAnsiTheme="minorHAnsi" w:cstheme="minorHAnsi"/>
                <w:b/>
                <w:sz w:val="22"/>
                <w:szCs w:val="22"/>
                <w:lang w:val="en-IE"/>
              </w:rPr>
              <w:lastRenderedPageBreak/>
              <w:t>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Have undertaken a course introducing the principles of the Construction Regulations with </w:t>
            </w:r>
            <w:proofErr w:type="gramStart"/>
            <w:r w:rsidRPr="008370D7">
              <w:rPr>
                <w:rFonts w:asciiTheme="minorHAnsi" w:hAnsiTheme="minorHAnsi" w:cstheme="minorHAnsi"/>
                <w:sz w:val="22"/>
                <w:szCs w:val="22"/>
                <w:lang w:val="en-IE"/>
              </w:rPr>
              <w:t>particular regard</w:t>
            </w:r>
            <w:proofErr w:type="gramEnd"/>
            <w:r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60AA2728"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29C57F90"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7241A7"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3.4.1b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669E7579" w14:textId="77777777" w:rsidR="00990B61" w:rsidRPr="00990B61" w:rsidRDefault="00F9566E" w:rsidP="00990B61">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990B61" w:rsidRPr="00990B61">
        <w:rPr>
          <w:lang w:val="en-IE"/>
        </w:rPr>
        <w:t xml:space="preserve">The minimum standard is to provide evidence of the Principal Service provider's project personnel: Project Manager/Project Designer and Project Design Assistant. Evidence of the </w:t>
      </w:r>
      <w:proofErr w:type="spellStart"/>
      <w:r w:rsidR="00990B61" w:rsidRPr="00990B61">
        <w:rPr>
          <w:lang w:val="en-IE"/>
        </w:rPr>
        <w:t>minimun</w:t>
      </w:r>
      <w:proofErr w:type="spellEnd"/>
      <w:r w:rsidR="00990B61" w:rsidRPr="00990B61">
        <w:rPr>
          <w:lang w:val="en-IE"/>
        </w:rPr>
        <w:t xml:space="preserve"> </w:t>
      </w:r>
      <w:proofErr w:type="spellStart"/>
      <w:r w:rsidR="00990B61" w:rsidRPr="00990B61">
        <w:rPr>
          <w:lang w:val="en-IE"/>
        </w:rPr>
        <w:t>reqirements</w:t>
      </w:r>
      <w:proofErr w:type="spellEnd"/>
      <w:r w:rsidR="00990B61" w:rsidRPr="00990B61">
        <w:rPr>
          <w:lang w:val="en-IE"/>
        </w:rPr>
        <w:t xml:space="preserve"> are to be provided using Curriculum Vitae of no more than 2 pages, with a minimum font size of 11):</w:t>
      </w:r>
    </w:p>
    <w:p w14:paraId="680D8E67" w14:textId="77777777" w:rsidR="00990B61" w:rsidRPr="00990B61" w:rsidRDefault="00990B61" w:rsidP="00990B61">
      <w:pPr>
        <w:pStyle w:val="DefaultText"/>
        <w:rPr>
          <w:lang w:val="en-IE"/>
        </w:rPr>
      </w:pPr>
    </w:p>
    <w:p w14:paraId="6B1CF163" w14:textId="77777777" w:rsidR="00990B61" w:rsidRPr="00990B61" w:rsidRDefault="00990B61" w:rsidP="00990B61">
      <w:pPr>
        <w:pStyle w:val="DefaultText"/>
        <w:rPr>
          <w:lang w:val="en-IE"/>
        </w:rPr>
      </w:pPr>
      <w:r w:rsidRPr="00990B61">
        <w:rPr>
          <w:lang w:val="en-IE"/>
        </w:rPr>
        <w:t xml:space="preserve">* Project Manager/Project Designer. </w:t>
      </w:r>
    </w:p>
    <w:p w14:paraId="5065595A" w14:textId="77777777" w:rsidR="00990B61" w:rsidRPr="00990B61" w:rsidRDefault="00990B61" w:rsidP="00990B61">
      <w:pPr>
        <w:pStyle w:val="DefaultText"/>
        <w:rPr>
          <w:lang w:val="en-IE"/>
        </w:rPr>
      </w:pPr>
      <w:r w:rsidRPr="00990B61">
        <w:rPr>
          <w:lang w:val="en-IE"/>
        </w:rPr>
        <w:t xml:space="preserve">   - Educational Qualification: Structural/Civil Engineer, Architect or Building Surveyor with recognised University degree to Level 8 or equivalent</w:t>
      </w:r>
    </w:p>
    <w:p w14:paraId="5B21AB3C" w14:textId="77777777" w:rsidR="00990B61" w:rsidRPr="00990B61" w:rsidRDefault="00990B61" w:rsidP="00990B61">
      <w:pPr>
        <w:pStyle w:val="DefaultText"/>
        <w:rPr>
          <w:lang w:val="en-IE"/>
        </w:rPr>
      </w:pPr>
    </w:p>
    <w:p w14:paraId="35B2F8F6" w14:textId="77777777" w:rsidR="00990B61" w:rsidRPr="00990B61" w:rsidRDefault="00990B61" w:rsidP="00990B61">
      <w:pPr>
        <w:pStyle w:val="DefaultText"/>
        <w:rPr>
          <w:lang w:val="en-IE"/>
        </w:rPr>
      </w:pPr>
      <w:r w:rsidRPr="00990B61">
        <w:rPr>
          <w:lang w:val="en-IE"/>
        </w:rPr>
        <w:t xml:space="preserve">   - Professional Qualification or Title: Chartered Engineer as defined by the Institute of Civil Engineers in Ireland (Charter Amendment) Act 1969  or equivalent; Architect: person named on a register maintained pursuant of Part 3 (Registration of Architects) of the Building Control Act 2007 or equivalent; Building Surveyor: person named on a register maintained pursuant of Part 5 (Registration of Building Surveyors) of the Building Control Act 2007 or equivalent</w:t>
      </w:r>
    </w:p>
    <w:p w14:paraId="2E05B8E1" w14:textId="77777777" w:rsidR="00990B61" w:rsidRPr="00990B61" w:rsidRDefault="00990B61" w:rsidP="00990B61">
      <w:pPr>
        <w:pStyle w:val="DefaultText"/>
        <w:rPr>
          <w:lang w:val="en-IE"/>
        </w:rPr>
      </w:pPr>
      <w:r w:rsidRPr="00990B61">
        <w:rPr>
          <w:lang w:val="en-IE"/>
        </w:rPr>
        <w:t xml:space="preserve"> </w:t>
      </w:r>
    </w:p>
    <w:p w14:paraId="2C925C77" w14:textId="77777777" w:rsidR="00990B61" w:rsidRPr="00990B61" w:rsidRDefault="00990B61" w:rsidP="00990B61">
      <w:pPr>
        <w:pStyle w:val="DefaultText"/>
        <w:rPr>
          <w:lang w:val="en-IE"/>
        </w:rPr>
      </w:pPr>
      <w:r w:rsidRPr="00990B61">
        <w:rPr>
          <w:lang w:val="en-IE"/>
        </w:rPr>
        <w:t xml:space="preserve">   - Experience: 10 years post graduate experience with a minimum of 5 years in a Project Manager/Project Designer role  </w:t>
      </w:r>
    </w:p>
    <w:p w14:paraId="7F20A664" w14:textId="77777777" w:rsidR="00990B61" w:rsidRPr="00990B61" w:rsidRDefault="00990B61" w:rsidP="00990B61">
      <w:pPr>
        <w:pStyle w:val="DefaultText"/>
        <w:rPr>
          <w:lang w:val="en-IE"/>
        </w:rPr>
      </w:pPr>
      <w:r w:rsidRPr="00990B61">
        <w:rPr>
          <w:lang w:val="en-IE"/>
        </w:rPr>
        <w:lastRenderedPageBreak/>
        <w:t xml:space="preserve">* Project Design Assistant: </w:t>
      </w:r>
    </w:p>
    <w:p w14:paraId="229C3CAC" w14:textId="77777777" w:rsidR="00990B61" w:rsidRPr="00990B61" w:rsidRDefault="00990B61" w:rsidP="00990B61">
      <w:pPr>
        <w:pStyle w:val="DefaultText"/>
        <w:rPr>
          <w:lang w:val="en-IE"/>
        </w:rPr>
      </w:pPr>
      <w:r w:rsidRPr="00990B61">
        <w:rPr>
          <w:lang w:val="en-IE"/>
        </w:rPr>
        <w:t xml:space="preserve">    Educational Qualification: Construction Technology/Engineering Technician/Architectural Technician with recognised Certificate qualification to Level 7 or equivalent</w:t>
      </w:r>
    </w:p>
    <w:p w14:paraId="5ED04D27" w14:textId="77777777" w:rsidR="00990B61" w:rsidRPr="00990B61" w:rsidRDefault="00990B61" w:rsidP="00990B61">
      <w:pPr>
        <w:pStyle w:val="DefaultText"/>
        <w:rPr>
          <w:lang w:val="en-IE"/>
        </w:rPr>
      </w:pPr>
    </w:p>
    <w:p w14:paraId="782CB39F" w14:textId="77777777" w:rsidR="00990B61" w:rsidRPr="00990B61" w:rsidRDefault="00990B61" w:rsidP="00990B61">
      <w:pPr>
        <w:pStyle w:val="DefaultText"/>
        <w:rPr>
          <w:lang w:val="en-IE"/>
        </w:rPr>
      </w:pPr>
      <w:r w:rsidRPr="00990B61">
        <w:rPr>
          <w:lang w:val="en-IE"/>
        </w:rPr>
        <w:t xml:space="preserve">   - Professional Qualification or Title: Not Applicable </w:t>
      </w:r>
    </w:p>
    <w:p w14:paraId="65F3CE86" w14:textId="77777777" w:rsidR="00990B61" w:rsidRPr="00990B61" w:rsidRDefault="00990B61" w:rsidP="00990B61">
      <w:pPr>
        <w:pStyle w:val="DefaultText"/>
        <w:rPr>
          <w:lang w:val="en-IE"/>
        </w:rPr>
      </w:pPr>
      <w:r w:rsidRPr="00990B61">
        <w:rPr>
          <w:lang w:val="en-IE"/>
        </w:rPr>
        <w:t xml:space="preserve"> </w:t>
      </w:r>
    </w:p>
    <w:p w14:paraId="5546DCF2" w14:textId="77777777" w:rsidR="00990B61" w:rsidRPr="00990B61" w:rsidRDefault="00990B61" w:rsidP="00990B61">
      <w:pPr>
        <w:pStyle w:val="DefaultText"/>
        <w:rPr>
          <w:lang w:val="en-IE"/>
        </w:rPr>
      </w:pPr>
      <w:r w:rsidRPr="00990B61">
        <w:rPr>
          <w:lang w:val="en-IE"/>
        </w:rPr>
        <w:t xml:space="preserve">   - Experience: 5 years post graduate experience</w:t>
      </w:r>
    </w:p>
    <w:p w14:paraId="2F60E2A8" w14:textId="77777777" w:rsidR="00990B61" w:rsidRPr="00990B61" w:rsidRDefault="00990B61" w:rsidP="00990B61">
      <w:pPr>
        <w:pStyle w:val="DefaultText"/>
        <w:rPr>
          <w:lang w:val="en-IE"/>
        </w:rPr>
      </w:pPr>
      <w:r w:rsidRPr="00990B61">
        <w:rPr>
          <w:lang w:val="en-IE"/>
        </w:rPr>
        <w:t xml:space="preserve"> </w:t>
      </w:r>
    </w:p>
    <w:p w14:paraId="10B84EC2" w14:textId="32E41C4D" w:rsidR="00F9566E" w:rsidRPr="008370D7" w:rsidRDefault="00990B61" w:rsidP="00990B61">
      <w:pPr>
        <w:pStyle w:val="DefaultText"/>
        <w:rPr>
          <w:rFonts w:asciiTheme="minorHAnsi" w:hAnsiTheme="minorHAnsi" w:cstheme="minorHAnsi"/>
          <w:sz w:val="22"/>
          <w:szCs w:val="22"/>
          <w:lang w:val="en-IE"/>
        </w:rPr>
      </w:pPr>
      <w:r w:rsidRPr="00990B61">
        <w:rPr>
          <w:lang w:val="en-IE"/>
        </w:rPr>
        <w:t xml:space="preserve">SPECIFIC TRAINING/KNOWLEDGE: One of the Principal Service Providers Management/Personnel must have completed an accredited course on I.S. 398 or must demonstrate detailed knowledge of IS 398. </w:t>
      </w:r>
      <w:proofErr w:type="spellStart"/>
      <w:r w:rsidRPr="00990B61">
        <w:rPr>
          <w:lang w:val="en-IE"/>
        </w:rPr>
        <w:t>Demonstaration</w:t>
      </w:r>
      <w:proofErr w:type="spellEnd"/>
      <w:r w:rsidRPr="00990B61">
        <w:rPr>
          <w:lang w:val="en-IE"/>
        </w:rPr>
        <w:t xml:space="preserve"> of detailed knowledge can include completion of another equivalent training course or evidence of having preformed equivalent CDP Services for sub-structure remediation work to multiple dwellings under a single contract in the past (the assessment panel must be satisfied of the equivalence).</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2D1B8D7E"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6776C">
        <w:rPr>
          <w:rFonts w:asciiTheme="minorHAnsi" w:hAnsiTheme="minorHAnsi" w:cstheme="minorHAnsi"/>
          <w:sz w:val="22"/>
          <w:szCs w:val="22"/>
          <w:lang w:val="en-IE"/>
        </w:rPr>
        <w:t> </w:t>
      </w:r>
      <w:r w:rsidR="00C6776C">
        <w:rPr>
          <w:rFonts w:asciiTheme="minorHAnsi" w:hAnsiTheme="minorHAnsi" w:cstheme="minorHAnsi"/>
          <w:sz w:val="22"/>
          <w:szCs w:val="22"/>
          <w:lang w:val="en-IE"/>
        </w:rPr>
        <w:t> </w:t>
      </w:r>
      <w:r w:rsidR="00C6776C">
        <w:rPr>
          <w:rFonts w:asciiTheme="minorHAnsi" w:hAnsiTheme="minorHAnsi" w:cstheme="minorHAnsi"/>
          <w:sz w:val="22"/>
          <w:szCs w:val="22"/>
          <w:lang w:val="en-IE"/>
        </w:rPr>
        <w:t> </w:t>
      </w:r>
      <w:r w:rsidR="00C6776C">
        <w:rPr>
          <w:rFonts w:asciiTheme="minorHAnsi" w:hAnsiTheme="minorHAnsi" w:cstheme="minorHAnsi"/>
          <w:sz w:val="22"/>
          <w:szCs w:val="22"/>
          <w:lang w:val="en-IE"/>
        </w:rPr>
        <w:t> </w:t>
      </w:r>
      <w:r w:rsidR="00C6776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50407F28"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 xml:space="preserve">Have undertaken a course introducing the principles of the Construction Regulations with </w:t>
            </w:r>
            <w:proofErr w:type="gramStart"/>
            <w:r w:rsidR="00DC37AD" w:rsidRPr="008370D7">
              <w:rPr>
                <w:rFonts w:asciiTheme="minorHAnsi" w:hAnsiTheme="minorHAnsi" w:cstheme="minorHAnsi"/>
                <w:sz w:val="22"/>
                <w:szCs w:val="22"/>
                <w:lang w:val="en-IE"/>
              </w:rPr>
              <w:t>particular regard</w:t>
            </w:r>
            <w:proofErr w:type="gramEnd"/>
            <w:r w:rsidR="00DC37AD"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7A0A49E8"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4F2547F0"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3A046B"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3.4.1c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w:t>
      </w:r>
      <w:proofErr w:type="gramStart"/>
      <w:r w:rsidRPr="008370D7">
        <w:rPr>
          <w:rStyle w:val="InitialStyle"/>
          <w:rFonts w:asciiTheme="minorHAnsi" w:hAnsiTheme="minorHAnsi" w:cstheme="minorHAnsi"/>
          <w:sz w:val="22"/>
          <w:szCs w:val="22"/>
          <w:lang w:val="en-IE"/>
        </w:rPr>
        <w:t>However</w:t>
      </w:r>
      <w:proofErr w:type="gramEnd"/>
      <w:r w:rsidRPr="008370D7">
        <w:rPr>
          <w:rStyle w:val="InitialStyle"/>
          <w:rFonts w:asciiTheme="minorHAnsi" w:hAnsiTheme="minorHAnsi" w:cstheme="minorHAnsi"/>
          <w:sz w:val="22"/>
          <w:szCs w:val="22"/>
          <w:lang w:val="en-IE"/>
        </w:rPr>
        <w:t xml:space="preserve"> a Contracting Authority may </w:t>
      </w:r>
      <w:proofErr w:type="gramStart"/>
      <w:r w:rsidRPr="008370D7">
        <w:rPr>
          <w:rStyle w:val="InitialStyle"/>
          <w:rFonts w:asciiTheme="minorHAnsi" w:hAnsiTheme="minorHAnsi" w:cstheme="minorHAnsi"/>
          <w:sz w:val="22"/>
          <w:szCs w:val="22"/>
          <w:u w:val="single"/>
          <w:lang w:val="en-IE"/>
        </w:rPr>
        <w:t>take into account</w:t>
      </w:r>
      <w:proofErr w:type="gramEnd"/>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3F846032" w14:textId="77777777" w:rsidR="00BA7698" w:rsidRPr="00BA7698" w:rsidRDefault="002764E0" w:rsidP="00BA7698">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A7698" w:rsidRPr="00BA7698">
        <w:rPr>
          <w:lang w:val="en-IE"/>
        </w:rPr>
        <w:t>Applicant Principal Service providers are to provide evidence of their practice/company having designed (or being part of a design team which designed) and supervised the construction of projects of a similar nature to the works described in this Invitation to Tender including:</w:t>
      </w:r>
    </w:p>
    <w:p w14:paraId="546B26D8" w14:textId="77777777" w:rsidR="00BA7698" w:rsidRPr="00BA7698" w:rsidRDefault="00BA7698" w:rsidP="00BA7698">
      <w:pPr>
        <w:pStyle w:val="DefaultText"/>
        <w:rPr>
          <w:lang w:val="en-IE"/>
        </w:rPr>
      </w:pPr>
    </w:p>
    <w:p w14:paraId="2DBE0DA7" w14:textId="77777777" w:rsidR="00BA7698" w:rsidRPr="00BA7698" w:rsidRDefault="00BA7698" w:rsidP="00BA7698">
      <w:pPr>
        <w:pStyle w:val="DefaultText"/>
        <w:rPr>
          <w:lang w:val="en-IE"/>
        </w:rPr>
      </w:pPr>
      <w:r w:rsidRPr="00BA7698">
        <w:rPr>
          <w:lang w:val="en-IE"/>
        </w:rPr>
        <w:t xml:space="preserve">   a) at least 2 remediation projects involving multiple dwellings under a single contract (houses and/or apartments). </w:t>
      </w:r>
    </w:p>
    <w:p w14:paraId="6F1E89B2" w14:textId="77777777" w:rsidR="00BA7698" w:rsidRPr="00BA7698" w:rsidRDefault="00BA7698" w:rsidP="00BA7698">
      <w:pPr>
        <w:pStyle w:val="DefaultText"/>
        <w:rPr>
          <w:lang w:val="en-IE"/>
        </w:rPr>
      </w:pPr>
      <w:r w:rsidRPr="00BA7698">
        <w:rPr>
          <w:lang w:val="en-IE"/>
        </w:rPr>
        <w:t xml:space="preserve">   b) at least 2 remediation project which involved the design and supervision of remediation works to foundations and/or ground floor slabs for multiple dwellings under a single contract.</w:t>
      </w:r>
    </w:p>
    <w:p w14:paraId="01955D31" w14:textId="77777777" w:rsidR="00BA7698" w:rsidRPr="00BA7698" w:rsidRDefault="00BA7698" w:rsidP="00BA7698">
      <w:pPr>
        <w:pStyle w:val="DefaultText"/>
        <w:rPr>
          <w:lang w:val="en-IE"/>
        </w:rPr>
      </w:pPr>
      <w:r w:rsidRPr="00BA7698">
        <w:rPr>
          <w:lang w:val="en-IE"/>
        </w:rPr>
        <w:t xml:space="preserve">   c) at least 2 housing projects of multiple dwellings under a single contract using the </w:t>
      </w:r>
      <w:proofErr w:type="spellStart"/>
      <w:r w:rsidRPr="00BA7698">
        <w:rPr>
          <w:lang w:val="en-IE"/>
        </w:rPr>
        <w:t>the</w:t>
      </w:r>
      <w:proofErr w:type="spellEnd"/>
      <w:r w:rsidRPr="00BA7698">
        <w:rPr>
          <w:lang w:val="en-IE"/>
        </w:rPr>
        <w:t xml:space="preserve"> Capital Works Management Framework and the Public Works Contract (houses and/or apartments)</w:t>
      </w:r>
    </w:p>
    <w:p w14:paraId="5A24C716" w14:textId="77777777" w:rsidR="00BA7698" w:rsidRPr="00BA7698" w:rsidRDefault="00BA7698" w:rsidP="00BA7698">
      <w:pPr>
        <w:pStyle w:val="DefaultText"/>
        <w:rPr>
          <w:lang w:val="en-IE"/>
        </w:rPr>
      </w:pPr>
    </w:p>
    <w:p w14:paraId="4FF6903A" w14:textId="77777777" w:rsidR="00BA7698" w:rsidRPr="00BA7698" w:rsidRDefault="00BA7698" w:rsidP="00BA7698">
      <w:pPr>
        <w:pStyle w:val="DefaultText"/>
        <w:rPr>
          <w:lang w:val="en-IE"/>
        </w:rPr>
      </w:pPr>
      <w:r w:rsidRPr="00BA7698">
        <w:rPr>
          <w:lang w:val="en-IE"/>
        </w:rPr>
        <w:t>Details are to be provided for a maximum of six previous projects only. If details of more than six projects are submitted, only the first six listed in Appendix B1 will be assessed. Applicant may use 2 projects to satisfy a), b) and c) above</w:t>
      </w:r>
    </w:p>
    <w:p w14:paraId="4107E254" w14:textId="77777777" w:rsidR="00BA7698" w:rsidRPr="00BA7698" w:rsidRDefault="00BA7698" w:rsidP="00BA7698">
      <w:pPr>
        <w:pStyle w:val="DefaultText"/>
        <w:rPr>
          <w:lang w:val="en-IE"/>
        </w:rPr>
      </w:pPr>
    </w:p>
    <w:p w14:paraId="20DAD6D6" w14:textId="66828183" w:rsidR="006640AD" w:rsidRPr="008370D7" w:rsidRDefault="00BA7698" w:rsidP="00BA7698">
      <w:pPr>
        <w:pStyle w:val="DefaultText"/>
        <w:tabs>
          <w:tab w:val="right" w:pos="5372"/>
          <w:tab w:val="right" w:pos="7020"/>
        </w:tabs>
        <w:spacing w:after="120"/>
        <w:jc w:val="both"/>
        <w:rPr>
          <w:rFonts w:asciiTheme="minorHAnsi" w:hAnsiTheme="minorHAnsi" w:cstheme="minorHAnsi"/>
          <w:sz w:val="22"/>
          <w:szCs w:val="22"/>
          <w:lang w:val="en-IE"/>
        </w:rPr>
      </w:pPr>
      <w:r w:rsidRPr="00BA7698">
        <w:rPr>
          <w:lang w:val="en-IE"/>
        </w:rPr>
        <w:t xml:space="preserve">The submission must include Certificates of Satisfactory Delivery of Services (Appendix B3) which describe the role played by the practice/company, describe the nature of the projects and </w:t>
      </w:r>
      <w:r w:rsidRPr="00BA7698">
        <w:rPr>
          <w:lang w:val="en-IE"/>
        </w:rPr>
        <w:lastRenderedPageBreak/>
        <w:t>the services delivered in such detail as to allow the Assessment Panel to clearly identify the specific criteria described in a), b) and c) above.</w:t>
      </w:r>
      <w:r w:rsidR="002764E0" w:rsidRPr="008370D7">
        <w:rPr>
          <w:rFonts w:asciiTheme="minorHAnsi" w:hAnsiTheme="minorHAnsi" w:cstheme="minorHAnsi"/>
          <w:sz w:val="22"/>
          <w:szCs w:val="22"/>
          <w:lang w:val="en-IE"/>
        </w:rPr>
        <w:fldChar w:fldCharType="end"/>
      </w:r>
    </w:p>
    <w:p w14:paraId="0670931B" w14:textId="62BDCB64"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90CE2">
        <w:rPr>
          <w:rFonts w:asciiTheme="minorHAnsi" w:hAnsiTheme="minorHAnsi" w:cstheme="minorHAnsi"/>
          <w:i/>
          <w:sz w:val="22"/>
          <w:szCs w:val="22"/>
          <w:lang w:val="en-IE"/>
        </w:rPr>
        <w:t> </w:t>
      </w:r>
      <w:r w:rsidR="00B90CE2">
        <w:rPr>
          <w:rFonts w:asciiTheme="minorHAnsi" w:hAnsiTheme="minorHAnsi" w:cstheme="minorHAnsi"/>
          <w:i/>
          <w:sz w:val="22"/>
          <w:szCs w:val="22"/>
          <w:lang w:val="en-IE"/>
        </w:rPr>
        <w:t> </w:t>
      </w:r>
      <w:r w:rsidR="00B90CE2">
        <w:rPr>
          <w:rFonts w:asciiTheme="minorHAnsi" w:hAnsiTheme="minorHAnsi" w:cstheme="minorHAnsi"/>
          <w:i/>
          <w:sz w:val="22"/>
          <w:szCs w:val="22"/>
          <w:lang w:val="en-IE"/>
        </w:rPr>
        <w:t> </w:t>
      </w:r>
      <w:r w:rsidR="00B90CE2">
        <w:rPr>
          <w:rFonts w:asciiTheme="minorHAnsi" w:hAnsiTheme="minorHAnsi" w:cstheme="minorHAnsi"/>
          <w:i/>
          <w:sz w:val="22"/>
          <w:szCs w:val="22"/>
          <w:lang w:val="en-IE"/>
        </w:rPr>
        <w:t> </w:t>
      </w:r>
      <w:r w:rsidR="00B90CE2">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0C724267" w14:textId="50522983" w:rsidR="00C8277F" w:rsidRPr="00C8277F" w:rsidRDefault="001C69A7" w:rsidP="00C8277F">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8277F" w:rsidRPr="00C8277F">
        <w:rPr>
          <w:lang w:val="en-IE"/>
        </w:rPr>
        <w:t>Specialist skill required: Lead Consultant to provide the services of Employer's Representative</w:t>
      </w:r>
      <w:r w:rsidR="00C8277F">
        <w:t xml:space="preserve"> </w:t>
      </w:r>
      <w:r w:rsidR="00C8277F" w:rsidRPr="00C8277F">
        <w:rPr>
          <w:lang w:val="en-IE"/>
        </w:rPr>
        <w:t>(ER) under in accordance with the Public Works Contract PW-CF5.</w:t>
      </w:r>
    </w:p>
    <w:p w14:paraId="166A1CE6" w14:textId="77777777" w:rsidR="00C8277F" w:rsidRPr="00C8277F" w:rsidRDefault="00C8277F" w:rsidP="00C8277F">
      <w:pPr>
        <w:pStyle w:val="DefaultText"/>
        <w:rPr>
          <w:lang w:val="en-IE"/>
        </w:rPr>
      </w:pPr>
      <w:r w:rsidRPr="00C8277F">
        <w:rPr>
          <w:lang w:val="en-IE"/>
        </w:rPr>
        <w:t xml:space="preserve"> </w:t>
      </w:r>
    </w:p>
    <w:p w14:paraId="50A1F803" w14:textId="616DE760" w:rsidR="00847EAB" w:rsidRPr="008370D7" w:rsidRDefault="00C8277F" w:rsidP="00C8277F">
      <w:pPr>
        <w:pStyle w:val="DefaultText"/>
        <w:tabs>
          <w:tab w:val="left" w:pos="720"/>
          <w:tab w:val="left" w:pos="6120"/>
        </w:tabs>
        <w:spacing w:after="80"/>
        <w:jc w:val="both"/>
        <w:rPr>
          <w:rFonts w:asciiTheme="minorHAnsi" w:hAnsiTheme="minorHAnsi" w:cstheme="minorHAnsi"/>
          <w:sz w:val="22"/>
          <w:szCs w:val="22"/>
          <w:lang w:val="en-IE"/>
        </w:rPr>
      </w:pPr>
      <w:r w:rsidRPr="00C8277F">
        <w:rPr>
          <w:lang w:val="en-IE"/>
        </w:rPr>
        <w:t xml:space="preserve">Evidence to be provided that the Practice/Company Principle or Project Director has fulfilled the role of Employer's Representative under Public Works Contracts PW-CF1 to PW-CF5 on a minimum 2no contracts in the past </w:t>
      </w:r>
      <w:r>
        <w:t>5</w:t>
      </w:r>
      <w:r w:rsidRPr="00C8277F">
        <w:rPr>
          <w:lang w:val="en-IE"/>
        </w:rPr>
        <w:t xml:space="preserve"> years</w:t>
      </w:r>
      <w:r>
        <w:t>.</w:t>
      </w:r>
      <w:r w:rsidR="001C69A7"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7D5B3BA5" w14:textId="77777777" w:rsidR="004E654B" w:rsidRPr="004E654B" w:rsidRDefault="009668BB" w:rsidP="004E654B">
            <w:pPr>
              <w:rPr>
                <w:lang w:val="en-IE" w:eastAsia="en-US"/>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4E654B" w:rsidRPr="004E654B">
              <w:rPr>
                <w:lang w:val="en-IE" w:eastAsia="en-US"/>
              </w:rPr>
              <w:t>Tenderers are required to submit a Design Risk Assessment along with Appendix B3 for two of the projects listed in Appendix B1.</w:t>
            </w:r>
          </w:p>
          <w:p w14:paraId="33B98973" w14:textId="300C209A"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5037CD9"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Designers - If requested by the Contracting Authority,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are required to submit a Design Risk Assessment along with Appendix </w:t>
            </w:r>
            <w:r w:rsidR="00415662" w:rsidRPr="008370D7">
              <w:rPr>
                <w:rFonts w:asciiTheme="minorHAnsi" w:hAnsiTheme="minorHAnsi" w:cstheme="minorHAnsi"/>
                <w:noProof/>
                <w:sz w:val="22"/>
                <w:szCs w:val="22"/>
                <w:lang w:val="en-IE"/>
              </w:rPr>
              <w:t>B3</w:t>
            </w:r>
            <w:r w:rsidRPr="008370D7">
              <w:rPr>
                <w:rFonts w:asciiTheme="minorHAnsi" w:hAnsiTheme="minorHAnsi" w:cstheme="minorHAnsi"/>
                <w:noProof/>
                <w:sz w:val="22"/>
                <w:szCs w:val="22"/>
                <w:lang w:val="en-IE"/>
              </w:rPr>
              <w:t xml:space="preserve"> for a project of similar scale and complexity listed in Appendix B1.</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36919B5C"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E654B"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64A686C9"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004E654B"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lastRenderedPageBreak/>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date information relevant to their </w:t>
      </w:r>
      <w:proofErr w:type="gramStart"/>
      <w:r w:rsidR="00EB1168" w:rsidRPr="008370D7">
        <w:rPr>
          <w:rStyle w:val="InitialStyle"/>
          <w:rFonts w:asciiTheme="minorHAnsi" w:hAnsiTheme="minorHAnsi" w:cstheme="minorHAnsi"/>
          <w:sz w:val="22"/>
          <w:szCs w:val="22"/>
          <w:lang w:val="en-IE"/>
        </w:rPr>
        <w:t>particular service</w:t>
      </w:r>
      <w:proofErr w:type="gramEnd"/>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649707E3"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57C62" w:rsidRPr="00C57C62">
        <w:rPr>
          <w:lang w:val="en-IE"/>
        </w:rPr>
        <w:t>The above written statement should not exceed 1 page of A4 with a minimum font size of 11</w:t>
      </w:r>
      <w:r w:rsidRPr="008370D7">
        <w:rPr>
          <w:rFonts w:asciiTheme="minorHAnsi" w:hAnsiTheme="minorHAnsi" w:cstheme="minorHAnsi"/>
          <w:sz w:val="22"/>
          <w:szCs w:val="22"/>
          <w:lang w:val="en-IE"/>
        </w:rPr>
        <w:fldChar w:fldCharType="end"/>
      </w:r>
    </w:p>
    <w:p w14:paraId="2B99C278" w14:textId="398E7750"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7C6624" w:rsidRPr="007C6624">
        <w:rPr>
          <w:lang w:val="en-IE"/>
        </w:rPr>
        <w:t>Construction Quality</w:t>
      </w:r>
      <w:r w:rsidR="00514644">
        <w:t>:</w:t>
      </w:r>
      <w:r w:rsidRPr="008370D7">
        <w:rPr>
          <w:rFonts w:asciiTheme="minorHAnsi" w:hAnsiTheme="minorHAnsi" w:cstheme="minorHAnsi"/>
          <w:i/>
          <w:sz w:val="22"/>
          <w:szCs w:val="22"/>
          <w:lang w:val="en-IE"/>
        </w:rPr>
        <w:fldChar w:fldCharType="end"/>
      </w:r>
    </w:p>
    <w:p w14:paraId="44C63F9F" w14:textId="5811AFB4"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14644" w:rsidRPr="00514644">
        <w:rPr>
          <w:lang w:val="en-IE"/>
        </w:rPr>
        <w:t>Provide a brief description how the construction phase of the project development is managed setting out how standards are maintained and how communications with the contractor are managed. This written statement should not exceed 1 page of A4 with a minimum font size of 11.</w:t>
      </w:r>
      <w:r w:rsidRPr="008370D7">
        <w:rPr>
          <w:rFonts w:asciiTheme="minorHAnsi" w:hAnsiTheme="minorHAnsi" w:cstheme="minorHAnsi"/>
          <w:sz w:val="22"/>
          <w:szCs w:val="22"/>
          <w:lang w:val="en-IE"/>
        </w:rPr>
        <w:fldChar w:fldCharType="end"/>
      </w:r>
    </w:p>
    <w:p w14:paraId="0483A24A" w14:textId="7F1F6042"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4DD7D56C"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32B7156F"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D5492" w:rsidRPr="000D5492">
              <w:rPr>
                <w:lang w:val="en-IE"/>
              </w:rPr>
              <w:t xml:space="preserve">Safety and Health competence will be </w:t>
            </w:r>
            <w:proofErr w:type="spellStart"/>
            <w:r w:rsidR="000D5492" w:rsidRPr="000D5492">
              <w:rPr>
                <w:lang w:val="en-IE"/>
              </w:rPr>
              <w:t>assesed</w:t>
            </w:r>
            <w:proofErr w:type="spellEnd"/>
            <w:r w:rsidR="000D5492" w:rsidRPr="000D5492">
              <w:rPr>
                <w:lang w:val="en-IE"/>
              </w:rPr>
              <w:t xml:space="preserve"> on the evidence sought for Principal Service Provider under 3.4d i.e. outline how Safety, Health and Welfare at Work (Construction) Regulations 2006 - 2013 requirements are addressed by your quality management system/procedures'</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80518E2"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0D5492"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52D72D9B"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000D5492"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652957EE"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12F92" w:rsidRPr="00012F92">
        <w:rPr>
          <w:lang w:val="en-IE"/>
        </w:rPr>
        <w:t xml:space="preserve">The </w:t>
      </w:r>
      <w:proofErr w:type="spellStart"/>
      <w:r w:rsidR="00012F92" w:rsidRPr="00012F92">
        <w:rPr>
          <w:lang w:val="en-IE"/>
        </w:rPr>
        <w:t>minimun</w:t>
      </w:r>
      <w:proofErr w:type="spellEnd"/>
      <w:r w:rsidR="00012F92" w:rsidRPr="00012F92">
        <w:rPr>
          <w:lang w:val="en-IE"/>
        </w:rPr>
        <w:t xml:space="preserve"> standard average manpower for the past 3 years for the Principal Service Applicant is 4 (four) technically qualified staff i.e. staff qualified to provide the principal service described in this invitation to tender including Practice/Company Principals, Project Directors, </w:t>
      </w:r>
      <w:proofErr w:type="spellStart"/>
      <w:r w:rsidR="00012F92" w:rsidRPr="00012F92">
        <w:rPr>
          <w:lang w:val="en-IE"/>
        </w:rPr>
        <w:t>Prioject</w:t>
      </w:r>
      <w:proofErr w:type="spellEnd"/>
      <w:r w:rsidR="00012F92" w:rsidRPr="00012F92">
        <w:rPr>
          <w:lang w:val="en-IE"/>
        </w:rPr>
        <w:t xml:space="preserve"> Managers/Project designers and Project Technicians/assistant Designers but EXCLUDING administrative staff</w:t>
      </w:r>
      <w:r w:rsidR="00012F92">
        <w:t>.</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730D56A7"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16FF64A8"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5ABCA94E"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528D00FE"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3747E0D"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lastRenderedPageBreak/>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465E185F"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1D86B9D9"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5E0CB78A"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393DE58E"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04190809"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w:t>
      </w:r>
      <w:proofErr w:type="gramStart"/>
      <w:r>
        <w:rPr>
          <w:rFonts w:asciiTheme="minorHAnsi" w:hAnsiTheme="minorHAnsi" w:cstheme="minorHAnsi"/>
          <w:sz w:val="22"/>
          <w:szCs w:val="22"/>
        </w:rPr>
        <w:t>In particular we</w:t>
      </w:r>
      <w:proofErr w:type="gramEnd"/>
      <w:r>
        <w:rPr>
          <w:rFonts w:asciiTheme="minorHAnsi" w:hAnsiTheme="minorHAnsi" w:cstheme="minorHAnsi"/>
          <w:sz w:val="22"/>
          <w:szCs w:val="22"/>
        </w:rPr>
        <w:t xml:space="preserv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 xml:space="preserve">educational or professional qualifications, or </w:t>
      </w:r>
      <w:proofErr w:type="gramStart"/>
      <w:r w:rsidRPr="009A567A">
        <w:rPr>
          <w:rFonts w:asciiTheme="minorHAnsi" w:hAnsiTheme="minorHAnsi" w:cstheme="minorHAnsi"/>
          <w:sz w:val="22"/>
          <w:szCs w:val="22"/>
        </w:rPr>
        <w:t>with regard to</w:t>
      </w:r>
      <w:proofErr w:type="gramEnd"/>
      <w:r w:rsidRPr="009A567A">
        <w:rPr>
          <w:rFonts w:asciiTheme="minorHAnsi" w:hAnsiTheme="minorHAnsi" w:cstheme="minorHAnsi"/>
          <w:sz w:val="22"/>
          <w:szCs w:val="22"/>
        </w:rPr>
        <w:t xml:space="preserve">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 xml:space="preserve">We confirm we have insurance facilities in place, which would enable us to provide to the </w:t>
      </w:r>
      <w:proofErr w:type="gramStart"/>
      <w:r w:rsidRPr="00B16077">
        <w:rPr>
          <w:rFonts w:asciiTheme="minorHAnsi" w:hAnsiTheme="minorHAnsi"/>
          <w:sz w:val="22"/>
          <w:szCs w:val="22"/>
        </w:rPr>
        <w:t>above named</w:t>
      </w:r>
      <w:proofErr w:type="gramEnd"/>
      <w:r w:rsidRPr="00B16077">
        <w:rPr>
          <w:rFonts w:asciiTheme="minorHAnsi" w:hAnsiTheme="minorHAnsi"/>
          <w:sz w:val="22"/>
          <w:szCs w:val="22"/>
        </w:rPr>
        <w:t xml:space="preserve">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w:t>
      </w:r>
      <w:proofErr w:type="gramStart"/>
      <w:r w:rsidRPr="00B16077">
        <w:rPr>
          <w:rFonts w:asciiTheme="minorHAnsi" w:hAnsiTheme="minorHAnsi"/>
          <w:sz w:val="22"/>
          <w:szCs w:val="22"/>
        </w:rPr>
        <w:t>each and every</w:t>
      </w:r>
      <w:proofErr w:type="gramEnd"/>
      <w:r w:rsidRPr="00B16077">
        <w:rPr>
          <w:rFonts w:asciiTheme="minorHAnsi" w:hAnsiTheme="minorHAnsi"/>
          <w:sz w:val="22"/>
          <w:szCs w:val="22"/>
        </w:rPr>
        <w:t xml:space="preserve">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22620" w14:textId="77777777" w:rsidR="00C677D8" w:rsidRDefault="00C677D8">
      <w:r>
        <w:separator/>
      </w:r>
    </w:p>
  </w:endnote>
  <w:endnote w:type="continuationSeparator" w:id="0">
    <w:p w14:paraId="291F5F5D" w14:textId="77777777" w:rsidR="00C677D8" w:rsidRDefault="00C67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ED1C9" w14:textId="77777777" w:rsidR="00C677D8" w:rsidRDefault="00C677D8">
      <w:r>
        <w:separator/>
      </w:r>
    </w:p>
  </w:footnote>
  <w:footnote w:type="continuationSeparator" w:id="0">
    <w:p w14:paraId="71D18B8D" w14:textId="77777777" w:rsidR="00C677D8" w:rsidRDefault="00C677D8">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012F92">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58239;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012F92"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582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cyhCZ9XgmeVxwFTnYargm1gfXy+w0y60hIaNTMEqw0h19+7Ylk46GGi64gpcQuA1X6cYQ4/m5z9a+Jr8vEMgtA==" w:salt="zH/lh4oXHKlXgftMu+uSiQ=="/>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2F9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37CFF"/>
    <w:rsid w:val="00041AAD"/>
    <w:rsid w:val="00044A11"/>
    <w:rsid w:val="0004674D"/>
    <w:rsid w:val="00051B16"/>
    <w:rsid w:val="00053858"/>
    <w:rsid w:val="00055FC8"/>
    <w:rsid w:val="00056400"/>
    <w:rsid w:val="00063008"/>
    <w:rsid w:val="000655D3"/>
    <w:rsid w:val="000663F7"/>
    <w:rsid w:val="0006694B"/>
    <w:rsid w:val="000804D7"/>
    <w:rsid w:val="00080C65"/>
    <w:rsid w:val="00082A1A"/>
    <w:rsid w:val="000831F1"/>
    <w:rsid w:val="0008369D"/>
    <w:rsid w:val="0008633F"/>
    <w:rsid w:val="00087810"/>
    <w:rsid w:val="00087CB8"/>
    <w:rsid w:val="00090453"/>
    <w:rsid w:val="00090BDF"/>
    <w:rsid w:val="00091A4E"/>
    <w:rsid w:val="000A4F24"/>
    <w:rsid w:val="000B1653"/>
    <w:rsid w:val="000B7D7E"/>
    <w:rsid w:val="000C0932"/>
    <w:rsid w:val="000C5C3A"/>
    <w:rsid w:val="000D2807"/>
    <w:rsid w:val="000D5492"/>
    <w:rsid w:val="000D557A"/>
    <w:rsid w:val="000D57DA"/>
    <w:rsid w:val="000E110A"/>
    <w:rsid w:val="000E29DC"/>
    <w:rsid w:val="000E5A92"/>
    <w:rsid w:val="000E7960"/>
    <w:rsid w:val="000F1420"/>
    <w:rsid w:val="000F2E1A"/>
    <w:rsid w:val="000F4440"/>
    <w:rsid w:val="00100A83"/>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16AD"/>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B632D"/>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4902"/>
    <w:rsid w:val="00215D6E"/>
    <w:rsid w:val="00216CFC"/>
    <w:rsid w:val="002203A0"/>
    <w:rsid w:val="00222050"/>
    <w:rsid w:val="00225D0F"/>
    <w:rsid w:val="00225EBD"/>
    <w:rsid w:val="0023741C"/>
    <w:rsid w:val="00237E6B"/>
    <w:rsid w:val="002400BF"/>
    <w:rsid w:val="00241715"/>
    <w:rsid w:val="00247738"/>
    <w:rsid w:val="0025251B"/>
    <w:rsid w:val="0025303A"/>
    <w:rsid w:val="00257184"/>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3221"/>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589E"/>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A046B"/>
    <w:rsid w:val="003A1017"/>
    <w:rsid w:val="003A532C"/>
    <w:rsid w:val="003A5E92"/>
    <w:rsid w:val="003A66FC"/>
    <w:rsid w:val="003B13D4"/>
    <w:rsid w:val="003C45D8"/>
    <w:rsid w:val="003D365A"/>
    <w:rsid w:val="003D4887"/>
    <w:rsid w:val="003D4B04"/>
    <w:rsid w:val="003E05F3"/>
    <w:rsid w:val="003E188B"/>
    <w:rsid w:val="003E2290"/>
    <w:rsid w:val="003E509A"/>
    <w:rsid w:val="003F00D0"/>
    <w:rsid w:val="003F029E"/>
    <w:rsid w:val="003F05B1"/>
    <w:rsid w:val="003F12B2"/>
    <w:rsid w:val="003F1600"/>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9569D"/>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654B"/>
    <w:rsid w:val="004E717B"/>
    <w:rsid w:val="004E726F"/>
    <w:rsid w:val="004F09E8"/>
    <w:rsid w:val="004F1B7C"/>
    <w:rsid w:val="004F6171"/>
    <w:rsid w:val="005021BA"/>
    <w:rsid w:val="00503CC8"/>
    <w:rsid w:val="005056C2"/>
    <w:rsid w:val="00505A24"/>
    <w:rsid w:val="00505FD0"/>
    <w:rsid w:val="005121FE"/>
    <w:rsid w:val="005129E9"/>
    <w:rsid w:val="0051301C"/>
    <w:rsid w:val="0051370A"/>
    <w:rsid w:val="00513894"/>
    <w:rsid w:val="0051447B"/>
    <w:rsid w:val="00514644"/>
    <w:rsid w:val="005170F4"/>
    <w:rsid w:val="00517DD6"/>
    <w:rsid w:val="00520BA4"/>
    <w:rsid w:val="00521B84"/>
    <w:rsid w:val="00522F15"/>
    <w:rsid w:val="005246F9"/>
    <w:rsid w:val="00525DE0"/>
    <w:rsid w:val="00531029"/>
    <w:rsid w:val="00531F5A"/>
    <w:rsid w:val="00532C70"/>
    <w:rsid w:val="00532E0D"/>
    <w:rsid w:val="0053440A"/>
    <w:rsid w:val="00536B2F"/>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3748"/>
    <w:rsid w:val="0058618E"/>
    <w:rsid w:val="00593BF7"/>
    <w:rsid w:val="00595939"/>
    <w:rsid w:val="0059700E"/>
    <w:rsid w:val="005A0A72"/>
    <w:rsid w:val="005A0D9D"/>
    <w:rsid w:val="005A6DDA"/>
    <w:rsid w:val="005B1E3D"/>
    <w:rsid w:val="005B230A"/>
    <w:rsid w:val="005B380D"/>
    <w:rsid w:val="005B6280"/>
    <w:rsid w:val="005B6864"/>
    <w:rsid w:val="005B78F1"/>
    <w:rsid w:val="005C0329"/>
    <w:rsid w:val="005C1FA8"/>
    <w:rsid w:val="005C3860"/>
    <w:rsid w:val="005C5C59"/>
    <w:rsid w:val="005C6537"/>
    <w:rsid w:val="005D0FED"/>
    <w:rsid w:val="005D4C00"/>
    <w:rsid w:val="005D5349"/>
    <w:rsid w:val="005D53D1"/>
    <w:rsid w:val="005D7C30"/>
    <w:rsid w:val="005D7CCE"/>
    <w:rsid w:val="005E3B8E"/>
    <w:rsid w:val="005E5106"/>
    <w:rsid w:val="005E5E77"/>
    <w:rsid w:val="005E6511"/>
    <w:rsid w:val="005E7AF5"/>
    <w:rsid w:val="005F2F67"/>
    <w:rsid w:val="005F468E"/>
    <w:rsid w:val="006009F1"/>
    <w:rsid w:val="00606202"/>
    <w:rsid w:val="006064C7"/>
    <w:rsid w:val="00607AC6"/>
    <w:rsid w:val="00616F56"/>
    <w:rsid w:val="00622B36"/>
    <w:rsid w:val="00622CE7"/>
    <w:rsid w:val="00623A28"/>
    <w:rsid w:val="00624225"/>
    <w:rsid w:val="006242AD"/>
    <w:rsid w:val="00625841"/>
    <w:rsid w:val="00633A07"/>
    <w:rsid w:val="00634D4E"/>
    <w:rsid w:val="00640494"/>
    <w:rsid w:val="00642570"/>
    <w:rsid w:val="0064448B"/>
    <w:rsid w:val="0064595A"/>
    <w:rsid w:val="00647265"/>
    <w:rsid w:val="0065057A"/>
    <w:rsid w:val="006511D0"/>
    <w:rsid w:val="0065367B"/>
    <w:rsid w:val="006640AD"/>
    <w:rsid w:val="006705C3"/>
    <w:rsid w:val="006705D3"/>
    <w:rsid w:val="00675896"/>
    <w:rsid w:val="006802AF"/>
    <w:rsid w:val="00686F44"/>
    <w:rsid w:val="00694406"/>
    <w:rsid w:val="00694F3E"/>
    <w:rsid w:val="00695BE8"/>
    <w:rsid w:val="006A0CD5"/>
    <w:rsid w:val="006A5C16"/>
    <w:rsid w:val="006B2025"/>
    <w:rsid w:val="006C30CE"/>
    <w:rsid w:val="006C31CC"/>
    <w:rsid w:val="006C4632"/>
    <w:rsid w:val="006D3F42"/>
    <w:rsid w:val="006D6FB3"/>
    <w:rsid w:val="006E1156"/>
    <w:rsid w:val="006E3150"/>
    <w:rsid w:val="006E5314"/>
    <w:rsid w:val="006E5A22"/>
    <w:rsid w:val="006E6267"/>
    <w:rsid w:val="006E7169"/>
    <w:rsid w:val="006F0F89"/>
    <w:rsid w:val="006F17E7"/>
    <w:rsid w:val="006F32D9"/>
    <w:rsid w:val="006F60F4"/>
    <w:rsid w:val="00704A6A"/>
    <w:rsid w:val="0070785E"/>
    <w:rsid w:val="00715AE6"/>
    <w:rsid w:val="007179A4"/>
    <w:rsid w:val="00720D51"/>
    <w:rsid w:val="0072216B"/>
    <w:rsid w:val="007241A7"/>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47E3"/>
    <w:rsid w:val="007550BF"/>
    <w:rsid w:val="0076051B"/>
    <w:rsid w:val="007618BD"/>
    <w:rsid w:val="007705DA"/>
    <w:rsid w:val="007739CA"/>
    <w:rsid w:val="00780A6D"/>
    <w:rsid w:val="00782E4D"/>
    <w:rsid w:val="00787BBB"/>
    <w:rsid w:val="0079066B"/>
    <w:rsid w:val="00790915"/>
    <w:rsid w:val="00791EE3"/>
    <w:rsid w:val="0079387A"/>
    <w:rsid w:val="007A1C83"/>
    <w:rsid w:val="007A71B7"/>
    <w:rsid w:val="007B0287"/>
    <w:rsid w:val="007B240D"/>
    <w:rsid w:val="007B3A38"/>
    <w:rsid w:val="007B783E"/>
    <w:rsid w:val="007C29B9"/>
    <w:rsid w:val="007C4962"/>
    <w:rsid w:val="007C6624"/>
    <w:rsid w:val="007C7627"/>
    <w:rsid w:val="007D20CE"/>
    <w:rsid w:val="007D35B4"/>
    <w:rsid w:val="007D4BE4"/>
    <w:rsid w:val="007D4CCE"/>
    <w:rsid w:val="007E4160"/>
    <w:rsid w:val="007E54A5"/>
    <w:rsid w:val="007E5647"/>
    <w:rsid w:val="007E6CAB"/>
    <w:rsid w:val="007F28B6"/>
    <w:rsid w:val="007F2B9E"/>
    <w:rsid w:val="007F56B0"/>
    <w:rsid w:val="00801936"/>
    <w:rsid w:val="00802F46"/>
    <w:rsid w:val="00802FEE"/>
    <w:rsid w:val="00804372"/>
    <w:rsid w:val="0081202D"/>
    <w:rsid w:val="00812599"/>
    <w:rsid w:val="00821586"/>
    <w:rsid w:val="00821A80"/>
    <w:rsid w:val="00821C01"/>
    <w:rsid w:val="0082497C"/>
    <w:rsid w:val="00825FB8"/>
    <w:rsid w:val="008262EF"/>
    <w:rsid w:val="00831784"/>
    <w:rsid w:val="008331C2"/>
    <w:rsid w:val="00836BE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29F"/>
    <w:rsid w:val="00903687"/>
    <w:rsid w:val="00905DF0"/>
    <w:rsid w:val="00910381"/>
    <w:rsid w:val="00912A5D"/>
    <w:rsid w:val="00915D60"/>
    <w:rsid w:val="0091797E"/>
    <w:rsid w:val="00917EAC"/>
    <w:rsid w:val="00920272"/>
    <w:rsid w:val="00920A7D"/>
    <w:rsid w:val="00921665"/>
    <w:rsid w:val="00921CB4"/>
    <w:rsid w:val="00927714"/>
    <w:rsid w:val="00930672"/>
    <w:rsid w:val="00933D66"/>
    <w:rsid w:val="00936A53"/>
    <w:rsid w:val="00940A2C"/>
    <w:rsid w:val="00941673"/>
    <w:rsid w:val="00955AB9"/>
    <w:rsid w:val="00956F9C"/>
    <w:rsid w:val="009617DA"/>
    <w:rsid w:val="00962669"/>
    <w:rsid w:val="00964A68"/>
    <w:rsid w:val="00965289"/>
    <w:rsid w:val="009668BB"/>
    <w:rsid w:val="00971EC9"/>
    <w:rsid w:val="00972D41"/>
    <w:rsid w:val="00973ADA"/>
    <w:rsid w:val="00974ADA"/>
    <w:rsid w:val="00985762"/>
    <w:rsid w:val="00986309"/>
    <w:rsid w:val="00990003"/>
    <w:rsid w:val="00990B61"/>
    <w:rsid w:val="00990C5F"/>
    <w:rsid w:val="00992DB9"/>
    <w:rsid w:val="00993E0C"/>
    <w:rsid w:val="00996CFC"/>
    <w:rsid w:val="00996DBC"/>
    <w:rsid w:val="00997DD4"/>
    <w:rsid w:val="00997E7E"/>
    <w:rsid w:val="009A5C2E"/>
    <w:rsid w:val="009B27A1"/>
    <w:rsid w:val="009B599E"/>
    <w:rsid w:val="009C06A0"/>
    <w:rsid w:val="009C643F"/>
    <w:rsid w:val="009C6D0D"/>
    <w:rsid w:val="009D279E"/>
    <w:rsid w:val="009D5EC2"/>
    <w:rsid w:val="009D6257"/>
    <w:rsid w:val="009E1097"/>
    <w:rsid w:val="009E58DB"/>
    <w:rsid w:val="009E5A25"/>
    <w:rsid w:val="009E7B15"/>
    <w:rsid w:val="009F1827"/>
    <w:rsid w:val="009F1837"/>
    <w:rsid w:val="009F3565"/>
    <w:rsid w:val="00A11040"/>
    <w:rsid w:val="00A129BA"/>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5981"/>
    <w:rsid w:val="00A6625A"/>
    <w:rsid w:val="00A73E10"/>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B3B30"/>
    <w:rsid w:val="00AB4458"/>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44305"/>
    <w:rsid w:val="00B519F6"/>
    <w:rsid w:val="00B56808"/>
    <w:rsid w:val="00B60A78"/>
    <w:rsid w:val="00B7085A"/>
    <w:rsid w:val="00B717CB"/>
    <w:rsid w:val="00B723D4"/>
    <w:rsid w:val="00B727C6"/>
    <w:rsid w:val="00B751E3"/>
    <w:rsid w:val="00B81810"/>
    <w:rsid w:val="00B853BF"/>
    <w:rsid w:val="00B854CF"/>
    <w:rsid w:val="00B90CE2"/>
    <w:rsid w:val="00B92627"/>
    <w:rsid w:val="00B9383D"/>
    <w:rsid w:val="00B96DB8"/>
    <w:rsid w:val="00B96EC2"/>
    <w:rsid w:val="00BA0890"/>
    <w:rsid w:val="00BA2242"/>
    <w:rsid w:val="00BA4D3B"/>
    <w:rsid w:val="00BA5760"/>
    <w:rsid w:val="00BA7698"/>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6D2"/>
    <w:rsid w:val="00BE6A3F"/>
    <w:rsid w:val="00BF533E"/>
    <w:rsid w:val="00BF5A5F"/>
    <w:rsid w:val="00BF6249"/>
    <w:rsid w:val="00BF6D1A"/>
    <w:rsid w:val="00BF791C"/>
    <w:rsid w:val="00C10995"/>
    <w:rsid w:val="00C1199D"/>
    <w:rsid w:val="00C1271A"/>
    <w:rsid w:val="00C20694"/>
    <w:rsid w:val="00C2166C"/>
    <w:rsid w:val="00C220D8"/>
    <w:rsid w:val="00C22F8E"/>
    <w:rsid w:val="00C24B17"/>
    <w:rsid w:val="00C33720"/>
    <w:rsid w:val="00C43738"/>
    <w:rsid w:val="00C43A98"/>
    <w:rsid w:val="00C50671"/>
    <w:rsid w:val="00C56D31"/>
    <w:rsid w:val="00C57C62"/>
    <w:rsid w:val="00C61F47"/>
    <w:rsid w:val="00C66848"/>
    <w:rsid w:val="00C6776C"/>
    <w:rsid w:val="00C677D8"/>
    <w:rsid w:val="00C703EC"/>
    <w:rsid w:val="00C71DB6"/>
    <w:rsid w:val="00C74349"/>
    <w:rsid w:val="00C82091"/>
    <w:rsid w:val="00C8277F"/>
    <w:rsid w:val="00C82EFB"/>
    <w:rsid w:val="00C83AE3"/>
    <w:rsid w:val="00C846F5"/>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14EE"/>
    <w:rsid w:val="00CC431A"/>
    <w:rsid w:val="00CC5BBA"/>
    <w:rsid w:val="00CC6898"/>
    <w:rsid w:val="00CD5A0D"/>
    <w:rsid w:val="00CD76CC"/>
    <w:rsid w:val="00CD7814"/>
    <w:rsid w:val="00CE1D09"/>
    <w:rsid w:val="00CE2974"/>
    <w:rsid w:val="00CE424D"/>
    <w:rsid w:val="00CF2496"/>
    <w:rsid w:val="00CF24B1"/>
    <w:rsid w:val="00CF5BA9"/>
    <w:rsid w:val="00CF6536"/>
    <w:rsid w:val="00CF7B77"/>
    <w:rsid w:val="00D018B2"/>
    <w:rsid w:val="00D028CA"/>
    <w:rsid w:val="00D041A6"/>
    <w:rsid w:val="00D04998"/>
    <w:rsid w:val="00D0508D"/>
    <w:rsid w:val="00D11D0F"/>
    <w:rsid w:val="00D130FF"/>
    <w:rsid w:val="00D13A66"/>
    <w:rsid w:val="00D14384"/>
    <w:rsid w:val="00D30043"/>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32D7"/>
    <w:rsid w:val="00DA7396"/>
    <w:rsid w:val="00DB11AD"/>
    <w:rsid w:val="00DB3DEE"/>
    <w:rsid w:val="00DC04BC"/>
    <w:rsid w:val="00DC37AD"/>
    <w:rsid w:val="00DC7775"/>
    <w:rsid w:val="00DD44AF"/>
    <w:rsid w:val="00DD48A6"/>
    <w:rsid w:val="00DD69B7"/>
    <w:rsid w:val="00DD6A98"/>
    <w:rsid w:val="00DE0E5E"/>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2FC"/>
    <w:rsid w:val="00E118BA"/>
    <w:rsid w:val="00E14FB8"/>
    <w:rsid w:val="00E1664E"/>
    <w:rsid w:val="00E26FA4"/>
    <w:rsid w:val="00E42724"/>
    <w:rsid w:val="00E433A2"/>
    <w:rsid w:val="00E4711D"/>
    <w:rsid w:val="00E53DBA"/>
    <w:rsid w:val="00E543FB"/>
    <w:rsid w:val="00E63A38"/>
    <w:rsid w:val="00E6478A"/>
    <w:rsid w:val="00E64CF8"/>
    <w:rsid w:val="00E65600"/>
    <w:rsid w:val="00E67881"/>
    <w:rsid w:val="00E7225A"/>
    <w:rsid w:val="00E7267B"/>
    <w:rsid w:val="00E72DFB"/>
    <w:rsid w:val="00E7510F"/>
    <w:rsid w:val="00E761FC"/>
    <w:rsid w:val="00E8792D"/>
    <w:rsid w:val="00E9004B"/>
    <w:rsid w:val="00E90A34"/>
    <w:rsid w:val="00E92E48"/>
    <w:rsid w:val="00E94999"/>
    <w:rsid w:val="00E94F4A"/>
    <w:rsid w:val="00E969FB"/>
    <w:rsid w:val="00E979F5"/>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5FF8"/>
    <w:rsid w:val="00F17FF0"/>
    <w:rsid w:val="00F200E0"/>
    <w:rsid w:val="00F3016D"/>
    <w:rsid w:val="00F30C59"/>
    <w:rsid w:val="00F30C68"/>
    <w:rsid w:val="00F33876"/>
    <w:rsid w:val="00F42517"/>
    <w:rsid w:val="00F45D24"/>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B4978"/>
    <w:rsid w:val="00FC11E9"/>
    <w:rsid w:val="00FC12A9"/>
    <w:rsid w:val="00FC2D7D"/>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104346"/>
    <w:rsid w:val="001A0A3C"/>
    <w:rsid w:val="002A7D62"/>
    <w:rsid w:val="003A532C"/>
    <w:rsid w:val="00503FDE"/>
    <w:rsid w:val="005121FE"/>
    <w:rsid w:val="005D1537"/>
    <w:rsid w:val="006036CD"/>
    <w:rsid w:val="00606202"/>
    <w:rsid w:val="006242AD"/>
    <w:rsid w:val="00626747"/>
    <w:rsid w:val="00655019"/>
    <w:rsid w:val="006F17E7"/>
    <w:rsid w:val="00724F1C"/>
    <w:rsid w:val="0079387A"/>
    <w:rsid w:val="007D6422"/>
    <w:rsid w:val="00836BE2"/>
    <w:rsid w:val="008B6B35"/>
    <w:rsid w:val="008C7F67"/>
    <w:rsid w:val="0093002E"/>
    <w:rsid w:val="009D0BE8"/>
    <w:rsid w:val="00BA07A5"/>
    <w:rsid w:val="00BD665A"/>
    <w:rsid w:val="00C220D8"/>
    <w:rsid w:val="00C32B85"/>
    <w:rsid w:val="00D67FEF"/>
    <w:rsid w:val="00DA32D7"/>
    <w:rsid w:val="00DF4A4F"/>
    <w:rsid w:val="00E26FA4"/>
    <w:rsid w:val="00EE03EA"/>
    <w:rsid w:val="00EF3358"/>
    <w:rsid w:val="00FB6229"/>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5c7d6da-bc8f-4da1-a685-f9482f66d098" xsi:nil="true"/>
    <lcf76f155ced4ddcb4097134ff3c332f xmlns="4f2f2ebc-8758-4a8b-8378-033b75ca0a20">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3A859C789624B45B8D52313845C9329" ma:contentTypeVersion="16" ma:contentTypeDescription="Create a new document." ma:contentTypeScope="" ma:versionID="e65945f5a16bd7ada62f8121b4bd02c5">
  <xsd:schema xmlns:xsd="http://www.w3.org/2001/XMLSchema" xmlns:xs="http://www.w3.org/2001/XMLSchema" xmlns:p="http://schemas.microsoft.com/office/2006/metadata/properties" xmlns:ns1="http://schemas.microsoft.com/sharepoint/v3" xmlns:ns2="4f2f2ebc-8758-4a8b-8378-033b75ca0a20" xmlns:ns3="c5c7d6da-bc8f-4da1-a685-f9482f66d098" targetNamespace="http://schemas.microsoft.com/office/2006/metadata/properties" ma:root="true" ma:fieldsID="828c3c7e0cfdb2c60619d7742df89441" ns1:_="" ns2:_="" ns3:_="">
    <xsd:import namespace="http://schemas.microsoft.com/sharepoint/v3"/>
    <xsd:import namespace="4f2f2ebc-8758-4a8b-8378-033b75ca0a20"/>
    <xsd:import namespace="c5c7d6da-bc8f-4da1-a685-f9482f66d09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2f2ebc-8758-4a8b-8378-033b75ca0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2d3dc32-ec49-41cd-bc26-1047da68610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c7d6da-bc8f-4da1-a685-f9482f66d09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3535c34-186a-4617-b253-11838a33df2c}" ma:internalName="TaxCatchAll" ma:showField="CatchAllData" ma:web="c5c7d6da-bc8f-4da1-a685-f9482f66d09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 ds:uri="c5c7d6da-bc8f-4da1-a685-f9482f66d098"/>
    <ds:schemaRef ds:uri="4f2f2ebc-8758-4a8b-8378-033b75ca0a20"/>
    <ds:schemaRef ds:uri="http://schemas.microsoft.com/sharepoint/v3"/>
  </ds:schemaRefs>
</ds:datastoreItem>
</file>

<file path=customXml/itemProps2.xml><?xml version="1.0" encoding="utf-8"?>
<ds:datastoreItem xmlns:ds="http://schemas.openxmlformats.org/officeDocument/2006/customXml" ds:itemID="{4C8C1F91-2C8B-4786-B550-8173FED3A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2f2ebc-8758-4a8b-8378-033b75ca0a20"/>
    <ds:schemaRef ds:uri="c5c7d6da-bc8f-4da1-a685-f9482f66d0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65D83E-1986-4FC5-8B50-65522C8CC9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10728</Words>
  <Characters>61155</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2025-05-15T09:54:00Z</dcterms:created>
  <dcterms:modified xsi:type="dcterms:W3CDTF">2026-06-25T14:45:00Z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0x010100D3A859C789624B45B8D52313845C9329</vt:lpwstr>
  </property>
  <property fmtid="{D5CDD505-2E9C-101B-9397-08002B2CF9AE}" pid="3" name="MediaServiceImageTags">
    <vt:lpwstr/>
  </property>
</Properties>
</file>